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EFF6C" w14:textId="06D77393" w:rsidR="00CD3587" w:rsidRPr="002825DD" w:rsidRDefault="001A5C82" w:rsidP="00AE4B15">
      <w:pPr>
        <w:ind w:firstLine="5812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CD3587" w:rsidRPr="002825DD">
        <w:rPr>
          <w:sz w:val="26"/>
          <w:szCs w:val="26"/>
        </w:rPr>
        <w:t xml:space="preserve"> 3</w:t>
      </w:r>
    </w:p>
    <w:p w14:paraId="12E52AFB" w14:textId="77777777" w:rsidR="002212C5" w:rsidRPr="002212C5" w:rsidRDefault="002212C5" w:rsidP="002212C5">
      <w:pPr>
        <w:keepNext/>
        <w:outlineLvl w:val="0"/>
        <w:rPr>
          <w:sz w:val="26"/>
          <w:szCs w:val="26"/>
        </w:rPr>
      </w:pPr>
    </w:p>
    <w:p w14:paraId="7CAE9F2C" w14:textId="5A41C8DE" w:rsidR="002212C5" w:rsidRPr="002212C5" w:rsidRDefault="001A5C82" w:rsidP="002212C5">
      <w:pPr>
        <w:keepNext/>
        <w:ind w:left="5812"/>
        <w:outlineLvl w:val="0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14:paraId="521D5079" w14:textId="77777777" w:rsidR="002212C5" w:rsidRPr="002212C5" w:rsidRDefault="002212C5" w:rsidP="002212C5">
      <w:pPr>
        <w:keepNext/>
        <w:ind w:left="5812"/>
        <w:outlineLvl w:val="0"/>
        <w:rPr>
          <w:sz w:val="26"/>
          <w:szCs w:val="26"/>
        </w:rPr>
      </w:pPr>
      <w:r w:rsidRPr="002212C5">
        <w:rPr>
          <w:sz w:val="26"/>
          <w:szCs w:val="26"/>
        </w:rPr>
        <w:t>приказом НИУ ВШЭ</w:t>
      </w:r>
    </w:p>
    <w:p w14:paraId="38AFAC79" w14:textId="77777777" w:rsidR="001D3C57" w:rsidRDefault="002212C5" w:rsidP="002212C5">
      <w:pPr>
        <w:ind w:firstLine="5812"/>
        <w:rPr>
          <w:sz w:val="26"/>
          <w:szCs w:val="26"/>
        </w:rPr>
      </w:pPr>
      <w:r w:rsidRPr="002212C5">
        <w:rPr>
          <w:rFonts w:cstheme="minorBidi"/>
          <w:sz w:val="26"/>
          <w:szCs w:val="26"/>
        </w:rPr>
        <w:t xml:space="preserve">от </w:t>
      </w:r>
      <w:r w:rsidR="001D3C57" w:rsidRPr="002B3900">
        <w:rPr>
          <w:sz w:val="26"/>
          <w:szCs w:val="26"/>
        </w:rPr>
        <w:t xml:space="preserve">30.04.2021 </w:t>
      </w:r>
    </w:p>
    <w:p w14:paraId="295E1F04" w14:textId="6A757FAB" w:rsidR="00D8016D" w:rsidRPr="002825DD" w:rsidRDefault="001D3C57" w:rsidP="002212C5">
      <w:pPr>
        <w:ind w:firstLine="5812"/>
        <w:rPr>
          <w:sz w:val="26"/>
          <w:szCs w:val="26"/>
        </w:rPr>
      </w:pPr>
      <w:bookmarkStart w:id="0" w:name="_GoBack"/>
      <w:bookmarkEnd w:id="0"/>
      <w:r w:rsidRPr="002B3900">
        <w:rPr>
          <w:sz w:val="26"/>
          <w:szCs w:val="26"/>
        </w:rPr>
        <w:t>№ 6.18.1-01/300421-2</w:t>
      </w:r>
    </w:p>
    <w:p w14:paraId="1AD8B3D0" w14:textId="77777777" w:rsidR="00D8016D" w:rsidRPr="002825DD" w:rsidRDefault="00D8016D" w:rsidP="00B67216">
      <w:pPr>
        <w:ind w:left="5040"/>
        <w:jc w:val="right"/>
        <w:rPr>
          <w:sz w:val="26"/>
          <w:szCs w:val="26"/>
        </w:rPr>
      </w:pPr>
    </w:p>
    <w:p w14:paraId="0676F537" w14:textId="77777777" w:rsidR="007856FE" w:rsidRPr="002825DD" w:rsidRDefault="007856FE" w:rsidP="00AB51F6">
      <w:pPr>
        <w:jc w:val="center"/>
        <w:rPr>
          <w:b/>
          <w:sz w:val="28"/>
          <w:szCs w:val="28"/>
        </w:rPr>
      </w:pPr>
    </w:p>
    <w:p w14:paraId="7D0DBE60" w14:textId="77777777" w:rsidR="00205883" w:rsidRDefault="00460B10" w:rsidP="00AE4B15">
      <w:pPr>
        <w:contextualSpacing/>
        <w:jc w:val="center"/>
        <w:rPr>
          <w:b/>
          <w:sz w:val="26"/>
          <w:szCs w:val="26"/>
        </w:rPr>
      </w:pPr>
      <w:r w:rsidRPr="002825DD">
        <w:rPr>
          <w:b/>
          <w:sz w:val="26"/>
          <w:szCs w:val="26"/>
        </w:rPr>
        <w:t>Р</w:t>
      </w:r>
      <w:r w:rsidR="007856FE" w:rsidRPr="002825DD">
        <w:rPr>
          <w:b/>
          <w:sz w:val="26"/>
          <w:szCs w:val="26"/>
        </w:rPr>
        <w:t xml:space="preserve">егламент </w:t>
      </w:r>
      <w:r w:rsidR="00294A1E" w:rsidRPr="002825DD">
        <w:rPr>
          <w:b/>
          <w:sz w:val="26"/>
          <w:szCs w:val="26"/>
        </w:rPr>
        <w:t>планирования</w:t>
      </w:r>
      <w:r w:rsidR="002535F8" w:rsidRPr="002825DD">
        <w:rPr>
          <w:b/>
          <w:sz w:val="26"/>
          <w:szCs w:val="26"/>
        </w:rPr>
        <w:t xml:space="preserve">, </w:t>
      </w:r>
      <w:r w:rsidRPr="002825DD">
        <w:rPr>
          <w:b/>
          <w:sz w:val="26"/>
          <w:szCs w:val="26"/>
        </w:rPr>
        <w:t xml:space="preserve">утверждения </w:t>
      </w:r>
      <w:r w:rsidR="002535F8" w:rsidRPr="002825DD">
        <w:rPr>
          <w:b/>
          <w:sz w:val="26"/>
          <w:szCs w:val="26"/>
        </w:rPr>
        <w:t xml:space="preserve">и публикации </w:t>
      </w:r>
    </w:p>
    <w:p w14:paraId="1CA9F51E" w14:textId="134D6363" w:rsidR="007856FE" w:rsidRPr="002825DD" w:rsidRDefault="00460B10" w:rsidP="00AE4B15">
      <w:pPr>
        <w:contextualSpacing/>
        <w:jc w:val="center"/>
        <w:rPr>
          <w:b/>
          <w:sz w:val="26"/>
          <w:szCs w:val="26"/>
        </w:rPr>
      </w:pPr>
      <w:r w:rsidRPr="002825DD">
        <w:rPr>
          <w:b/>
          <w:sz w:val="26"/>
          <w:szCs w:val="26"/>
        </w:rPr>
        <w:t xml:space="preserve">расписания учебных занятий </w:t>
      </w:r>
      <w:r w:rsidR="00E74056" w:rsidRPr="002825DD">
        <w:rPr>
          <w:b/>
          <w:sz w:val="26"/>
          <w:szCs w:val="26"/>
        </w:rPr>
        <w:t>в НИУ ВШЭ</w:t>
      </w:r>
    </w:p>
    <w:p w14:paraId="3F2D4F96" w14:textId="77777777" w:rsidR="007856FE" w:rsidRPr="002825DD" w:rsidRDefault="007856FE" w:rsidP="00AE4B15">
      <w:pPr>
        <w:contextualSpacing/>
        <w:jc w:val="both"/>
        <w:rPr>
          <w:b/>
          <w:sz w:val="26"/>
          <w:szCs w:val="26"/>
        </w:rPr>
      </w:pPr>
    </w:p>
    <w:p w14:paraId="4852FADB" w14:textId="77777777" w:rsidR="00240AE4" w:rsidRPr="002825DD" w:rsidRDefault="00240AE4" w:rsidP="00AE4B15">
      <w:pPr>
        <w:numPr>
          <w:ilvl w:val="0"/>
          <w:numId w:val="4"/>
        </w:numPr>
        <w:tabs>
          <w:tab w:val="clear" w:pos="720"/>
          <w:tab w:val="num" w:pos="567"/>
        </w:tabs>
        <w:ind w:hanging="720"/>
        <w:contextualSpacing/>
        <w:jc w:val="center"/>
        <w:rPr>
          <w:b/>
          <w:sz w:val="26"/>
          <w:szCs w:val="26"/>
        </w:rPr>
      </w:pPr>
      <w:r w:rsidRPr="002825DD">
        <w:rPr>
          <w:b/>
          <w:sz w:val="26"/>
          <w:szCs w:val="26"/>
        </w:rPr>
        <w:t>Общие положения</w:t>
      </w:r>
    </w:p>
    <w:p w14:paraId="0FE887DC" w14:textId="77777777" w:rsidR="00B67216" w:rsidRPr="002825DD" w:rsidRDefault="00B67216" w:rsidP="00415452">
      <w:pPr>
        <w:ind w:firstLine="720"/>
        <w:contextualSpacing/>
        <w:rPr>
          <w:b/>
          <w:sz w:val="26"/>
          <w:szCs w:val="26"/>
        </w:rPr>
      </w:pPr>
    </w:p>
    <w:p w14:paraId="52F0D47B" w14:textId="77777777" w:rsidR="00415452" w:rsidRPr="00415452" w:rsidRDefault="00240AE4" w:rsidP="00617C3B">
      <w:pPr>
        <w:pStyle w:val="a3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15452">
        <w:rPr>
          <w:sz w:val="26"/>
          <w:szCs w:val="26"/>
        </w:rPr>
        <w:t xml:space="preserve">Настоящий Регламент разработан в целях организации </w:t>
      </w:r>
      <w:r w:rsidR="00460B10" w:rsidRPr="00415452">
        <w:rPr>
          <w:sz w:val="26"/>
          <w:szCs w:val="26"/>
        </w:rPr>
        <w:t xml:space="preserve">процесса составления и утверждения расписания учебных занятий, </w:t>
      </w:r>
      <w:r w:rsidR="00CD3587" w:rsidRPr="00415452">
        <w:rPr>
          <w:sz w:val="26"/>
          <w:szCs w:val="26"/>
        </w:rPr>
        <w:t>включая расписани</w:t>
      </w:r>
      <w:r w:rsidR="00B10FAB" w:rsidRPr="00415452">
        <w:rPr>
          <w:sz w:val="26"/>
          <w:szCs w:val="26"/>
        </w:rPr>
        <w:t>е</w:t>
      </w:r>
      <w:r w:rsidR="00CD3587" w:rsidRPr="00415452">
        <w:rPr>
          <w:sz w:val="26"/>
          <w:szCs w:val="26"/>
        </w:rPr>
        <w:t xml:space="preserve"> экзаменационных сессий</w:t>
      </w:r>
      <w:r w:rsidR="00FB4CD3" w:rsidRPr="00415452">
        <w:rPr>
          <w:sz w:val="26"/>
          <w:szCs w:val="26"/>
        </w:rPr>
        <w:t xml:space="preserve"> (далее – расписание)</w:t>
      </w:r>
      <w:r w:rsidR="00CD3587" w:rsidRPr="00415452">
        <w:rPr>
          <w:sz w:val="26"/>
          <w:szCs w:val="26"/>
        </w:rPr>
        <w:t xml:space="preserve">, </w:t>
      </w:r>
      <w:r w:rsidR="00FB602E" w:rsidRPr="00415452">
        <w:rPr>
          <w:sz w:val="26"/>
          <w:szCs w:val="26"/>
        </w:rPr>
        <w:t xml:space="preserve">публикации итогового варианта на портале НИУ ВШЭ и в мобильном приложении, </w:t>
      </w:r>
      <w:r w:rsidR="00460B10" w:rsidRPr="00415452">
        <w:rPr>
          <w:sz w:val="26"/>
          <w:szCs w:val="26"/>
        </w:rPr>
        <w:t>поддержания</w:t>
      </w:r>
      <w:r w:rsidRPr="00415452">
        <w:rPr>
          <w:sz w:val="26"/>
          <w:szCs w:val="26"/>
        </w:rPr>
        <w:t xml:space="preserve"> активной версии </w:t>
      </w:r>
      <w:r w:rsidR="001435AB" w:rsidRPr="00415452">
        <w:rPr>
          <w:sz w:val="26"/>
          <w:szCs w:val="26"/>
        </w:rPr>
        <w:t>расписаний по всем дисциплинам, включенным в индивидуальные учебные планы студентов (далее – ИУП)</w:t>
      </w:r>
      <w:r w:rsidR="0080660D" w:rsidRPr="00415452">
        <w:rPr>
          <w:sz w:val="26"/>
          <w:szCs w:val="26"/>
        </w:rPr>
        <w:t xml:space="preserve"> всех образовательных программ</w:t>
      </w:r>
      <w:r w:rsidR="001435AB" w:rsidRPr="00415452">
        <w:rPr>
          <w:sz w:val="26"/>
          <w:szCs w:val="26"/>
        </w:rPr>
        <w:t>.</w:t>
      </w:r>
    </w:p>
    <w:p w14:paraId="71396F13" w14:textId="29F21710" w:rsidR="00415452" w:rsidRPr="00415452" w:rsidRDefault="0091339B" w:rsidP="00617C3B">
      <w:pPr>
        <w:pStyle w:val="a3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15452">
        <w:rPr>
          <w:sz w:val="26"/>
          <w:szCs w:val="26"/>
        </w:rPr>
        <w:t>Планирование расписания по дисциплинам</w:t>
      </w:r>
      <w:r w:rsidR="003B17F4" w:rsidRPr="00415452">
        <w:rPr>
          <w:sz w:val="26"/>
          <w:szCs w:val="26"/>
        </w:rPr>
        <w:t xml:space="preserve"> учебных планов</w:t>
      </w:r>
      <w:r w:rsidR="00415452" w:rsidRPr="00415452">
        <w:rPr>
          <w:sz w:val="26"/>
          <w:szCs w:val="26"/>
        </w:rPr>
        <w:t xml:space="preserve"> </w:t>
      </w:r>
      <w:r w:rsidRPr="00415452">
        <w:rPr>
          <w:sz w:val="26"/>
          <w:szCs w:val="26"/>
        </w:rPr>
        <w:t xml:space="preserve">осуществляется </w:t>
      </w:r>
      <w:r w:rsidR="00460B10" w:rsidRPr="00415452">
        <w:rPr>
          <w:sz w:val="26"/>
          <w:szCs w:val="26"/>
        </w:rPr>
        <w:t>в системе планирования расписания учебных занятий (далее – система РУЗ)</w:t>
      </w:r>
      <w:r w:rsidR="003B17F4" w:rsidRPr="00415452">
        <w:rPr>
          <w:sz w:val="26"/>
          <w:szCs w:val="26"/>
        </w:rPr>
        <w:t xml:space="preserve"> ответственными </w:t>
      </w:r>
      <w:r w:rsidR="00015073" w:rsidRPr="00415452">
        <w:rPr>
          <w:sz w:val="26"/>
          <w:szCs w:val="26"/>
        </w:rPr>
        <w:t>работниками</w:t>
      </w:r>
      <w:r w:rsidR="003B17F4" w:rsidRPr="00415452">
        <w:rPr>
          <w:sz w:val="26"/>
          <w:szCs w:val="26"/>
        </w:rPr>
        <w:t xml:space="preserve"> </w:t>
      </w:r>
      <w:r w:rsidR="009D7856">
        <w:rPr>
          <w:sz w:val="26"/>
          <w:szCs w:val="26"/>
        </w:rPr>
        <w:t>структурного подразделения, обеспечивающего сопровождение организационного процесса соответствующего блока дисциплин</w:t>
      </w:r>
      <w:r w:rsidR="00E01841" w:rsidRPr="00415452">
        <w:rPr>
          <w:sz w:val="26"/>
          <w:szCs w:val="26"/>
        </w:rPr>
        <w:t xml:space="preserve"> (далее – ответственный работник)</w:t>
      </w:r>
      <w:r w:rsidR="001435AB" w:rsidRPr="00415452">
        <w:rPr>
          <w:sz w:val="26"/>
          <w:szCs w:val="26"/>
        </w:rPr>
        <w:t>.</w:t>
      </w:r>
    </w:p>
    <w:p w14:paraId="467B2ECD" w14:textId="2B45F7A5" w:rsidR="00415452" w:rsidRPr="00415452" w:rsidRDefault="00563AB8" w:rsidP="00617C3B">
      <w:pPr>
        <w:pStyle w:val="a3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15452">
        <w:rPr>
          <w:sz w:val="26"/>
          <w:szCs w:val="26"/>
        </w:rPr>
        <w:t>Планирование р</w:t>
      </w:r>
      <w:r w:rsidR="00831329" w:rsidRPr="00415452">
        <w:rPr>
          <w:sz w:val="26"/>
          <w:szCs w:val="26"/>
        </w:rPr>
        <w:t>асписани</w:t>
      </w:r>
      <w:r w:rsidRPr="00415452">
        <w:rPr>
          <w:sz w:val="26"/>
          <w:szCs w:val="26"/>
        </w:rPr>
        <w:t>я</w:t>
      </w:r>
      <w:r w:rsidR="00831329" w:rsidRPr="00415452">
        <w:rPr>
          <w:sz w:val="26"/>
          <w:szCs w:val="26"/>
        </w:rPr>
        <w:t xml:space="preserve"> по дисциплинам </w:t>
      </w:r>
      <w:r w:rsidR="00BC61CD">
        <w:rPr>
          <w:sz w:val="26"/>
          <w:szCs w:val="26"/>
        </w:rPr>
        <w:t>общих пулов</w:t>
      </w:r>
      <w:r w:rsidR="00FB4CD3" w:rsidRPr="00415452">
        <w:rPr>
          <w:sz w:val="26"/>
          <w:szCs w:val="26"/>
        </w:rPr>
        <w:t xml:space="preserve"> </w:t>
      </w:r>
      <w:r w:rsidR="00831329" w:rsidRPr="00415452">
        <w:rPr>
          <w:sz w:val="26"/>
          <w:szCs w:val="26"/>
        </w:rPr>
        <w:t>(</w:t>
      </w:r>
      <w:r w:rsidR="00EE5ADB">
        <w:rPr>
          <w:sz w:val="26"/>
          <w:szCs w:val="26"/>
        </w:rPr>
        <w:t>МАГОЛЕГО</w:t>
      </w:r>
      <w:r w:rsidR="00831329" w:rsidRPr="00415452">
        <w:rPr>
          <w:sz w:val="26"/>
          <w:szCs w:val="26"/>
        </w:rPr>
        <w:t xml:space="preserve">, </w:t>
      </w:r>
      <w:r w:rsidR="00BC61CD">
        <w:rPr>
          <w:sz w:val="26"/>
          <w:szCs w:val="26"/>
        </w:rPr>
        <w:t>М</w:t>
      </w:r>
      <w:r w:rsidR="00831329" w:rsidRPr="00415452">
        <w:rPr>
          <w:sz w:val="26"/>
          <w:szCs w:val="26"/>
        </w:rPr>
        <w:t xml:space="preserve">айноры, общеуниверситетские факультативы) осуществляется </w:t>
      </w:r>
      <w:r w:rsidR="00EE3187" w:rsidRPr="00415452">
        <w:rPr>
          <w:sz w:val="26"/>
          <w:szCs w:val="26"/>
        </w:rPr>
        <w:t>работниками</w:t>
      </w:r>
      <w:r w:rsidR="00831329" w:rsidRPr="00415452">
        <w:rPr>
          <w:sz w:val="26"/>
          <w:szCs w:val="26"/>
        </w:rPr>
        <w:t xml:space="preserve"> </w:t>
      </w:r>
      <w:r w:rsidR="00FB4CD3" w:rsidRPr="00415452">
        <w:rPr>
          <w:sz w:val="26"/>
          <w:szCs w:val="26"/>
        </w:rPr>
        <w:t xml:space="preserve">Управления </w:t>
      </w:r>
      <w:r w:rsidR="00AD480F" w:rsidRPr="00415452">
        <w:rPr>
          <w:sz w:val="26"/>
          <w:szCs w:val="26"/>
        </w:rPr>
        <w:t>организации учебного процесса</w:t>
      </w:r>
      <w:r w:rsidR="002220E1" w:rsidRPr="00415452">
        <w:rPr>
          <w:sz w:val="26"/>
          <w:szCs w:val="26"/>
        </w:rPr>
        <w:t xml:space="preserve"> Дирекции основных образовательных программ</w:t>
      </w:r>
      <w:r w:rsidR="00450632" w:rsidRPr="00415452">
        <w:rPr>
          <w:sz w:val="26"/>
          <w:szCs w:val="26"/>
        </w:rPr>
        <w:t xml:space="preserve"> (далее – </w:t>
      </w:r>
      <w:r w:rsidR="00E077B4" w:rsidRPr="00415452">
        <w:rPr>
          <w:sz w:val="26"/>
          <w:szCs w:val="26"/>
        </w:rPr>
        <w:t>УОУП</w:t>
      </w:r>
      <w:r w:rsidR="00450632" w:rsidRPr="00415452">
        <w:rPr>
          <w:sz w:val="26"/>
          <w:szCs w:val="26"/>
        </w:rPr>
        <w:t>)</w:t>
      </w:r>
      <w:r w:rsidR="00831329" w:rsidRPr="00415452">
        <w:rPr>
          <w:sz w:val="26"/>
          <w:szCs w:val="26"/>
        </w:rPr>
        <w:t>.</w:t>
      </w:r>
    </w:p>
    <w:p w14:paraId="45B47A7E" w14:textId="537B408C" w:rsidR="00042884" w:rsidRPr="00415452" w:rsidRDefault="00042884" w:rsidP="00617C3B">
      <w:pPr>
        <w:pStyle w:val="a3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15452">
        <w:rPr>
          <w:sz w:val="26"/>
          <w:szCs w:val="26"/>
        </w:rPr>
        <w:t>Планирование расписания по дисциплинам миноров, БАКоЛЕГО</w:t>
      </w:r>
      <w:r w:rsidR="00617C3B">
        <w:rPr>
          <w:sz w:val="26"/>
          <w:szCs w:val="26"/>
        </w:rPr>
        <w:t xml:space="preserve">, </w:t>
      </w:r>
      <w:r w:rsidR="008B4D03" w:rsidRPr="00251420">
        <w:rPr>
          <w:sz w:val="26"/>
          <w:szCs w:val="26"/>
        </w:rPr>
        <w:t xml:space="preserve">межкампусных дисциплин </w:t>
      </w:r>
      <w:r w:rsidRPr="00415452">
        <w:rPr>
          <w:sz w:val="26"/>
          <w:szCs w:val="26"/>
        </w:rPr>
        <w:t xml:space="preserve">и других факультетских планов осуществляется в РУЗ ответственными работниками, назначенными руководством </w:t>
      </w:r>
      <w:r w:rsidRPr="00BC61CD">
        <w:rPr>
          <w:sz w:val="26"/>
          <w:szCs w:val="26"/>
        </w:rPr>
        <w:t>факультета</w:t>
      </w:r>
      <w:r w:rsidR="009D7856" w:rsidRPr="00BC61CD">
        <w:rPr>
          <w:sz w:val="26"/>
          <w:szCs w:val="26"/>
        </w:rPr>
        <w:t xml:space="preserve"> или департамента</w:t>
      </w:r>
      <w:r w:rsidRPr="00BC61CD">
        <w:rPr>
          <w:sz w:val="26"/>
          <w:szCs w:val="26"/>
        </w:rPr>
        <w:t>.</w:t>
      </w:r>
    </w:p>
    <w:p w14:paraId="133A9342" w14:textId="77777777" w:rsidR="00831329" w:rsidRPr="002825DD" w:rsidRDefault="00831329" w:rsidP="00AE4B15">
      <w:pPr>
        <w:contextualSpacing/>
        <w:jc w:val="center"/>
        <w:rPr>
          <w:b/>
          <w:sz w:val="26"/>
          <w:szCs w:val="26"/>
        </w:rPr>
      </w:pPr>
    </w:p>
    <w:p w14:paraId="49301288" w14:textId="66B0CBAD" w:rsidR="00831329" w:rsidRPr="00361730" w:rsidRDefault="00831329" w:rsidP="00361730">
      <w:pPr>
        <w:pStyle w:val="a3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361730">
        <w:rPr>
          <w:b/>
          <w:sz w:val="26"/>
          <w:szCs w:val="26"/>
        </w:rPr>
        <w:t>Планирование расписания</w:t>
      </w:r>
    </w:p>
    <w:p w14:paraId="5443D727" w14:textId="77777777" w:rsidR="00831329" w:rsidRPr="002825DD" w:rsidRDefault="00831329" w:rsidP="00AE4B15">
      <w:pPr>
        <w:contextualSpacing/>
        <w:jc w:val="center"/>
        <w:rPr>
          <w:sz w:val="26"/>
          <w:szCs w:val="26"/>
        </w:rPr>
      </w:pPr>
    </w:p>
    <w:p w14:paraId="0B7C9FE3" w14:textId="77777777" w:rsidR="00BC61CD" w:rsidRPr="00BC61CD" w:rsidRDefault="00B04CB3" w:rsidP="00714834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61730">
        <w:rPr>
          <w:sz w:val="26"/>
          <w:szCs w:val="26"/>
        </w:rPr>
        <w:t xml:space="preserve">Планирование расписания в системе РУЗ ответственные </w:t>
      </w:r>
      <w:r w:rsidR="00E01841" w:rsidRPr="00361730">
        <w:rPr>
          <w:sz w:val="26"/>
          <w:szCs w:val="26"/>
        </w:rPr>
        <w:t xml:space="preserve">работники осуществляют </w:t>
      </w:r>
      <w:r w:rsidRPr="00361730">
        <w:rPr>
          <w:sz w:val="26"/>
          <w:szCs w:val="26"/>
        </w:rPr>
        <w:t xml:space="preserve">в соответствии с учебными планами, </w:t>
      </w:r>
      <w:r w:rsidR="00BA31F9" w:rsidRPr="00361730">
        <w:rPr>
          <w:sz w:val="26"/>
          <w:szCs w:val="26"/>
        </w:rPr>
        <w:t xml:space="preserve">информацией о статусе дисциплин и предметных единицах, </w:t>
      </w:r>
      <w:r w:rsidR="00E01841" w:rsidRPr="00361730">
        <w:rPr>
          <w:sz w:val="26"/>
          <w:szCs w:val="26"/>
        </w:rPr>
        <w:t xml:space="preserve">распределенной </w:t>
      </w:r>
      <w:r w:rsidRPr="00361730">
        <w:rPr>
          <w:sz w:val="26"/>
          <w:szCs w:val="26"/>
        </w:rPr>
        <w:t xml:space="preserve">нагрузкой </w:t>
      </w:r>
      <w:r w:rsidR="00E01841" w:rsidRPr="00361730">
        <w:rPr>
          <w:sz w:val="26"/>
          <w:szCs w:val="26"/>
        </w:rPr>
        <w:t>научно-педагогических работников, включающих профессорско-преподавательский состав и научных работников НИУ ВШЭ</w:t>
      </w:r>
      <w:r w:rsidR="00E01841" w:rsidRPr="00361730" w:rsidDel="00E01841">
        <w:rPr>
          <w:sz w:val="26"/>
          <w:szCs w:val="26"/>
        </w:rPr>
        <w:t xml:space="preserve"> </w:t>
      </w:r>
      <w:r w:rsidR="003575BF" w:rsidRPr="00361730">
        <w:rPr>
          <w:sz w:val="26"/>
          <w:szCs w:val="26"/>
        </w:rPr>
        <w:t xml:space="preserve">(далее – </w:t>
      </w:r>
      <w:r w:rsidR="00E01841" w:rsidRPr="00361730">
        <w:rPr>
          <w:sz w:val="26"/>
          <w:szCs w:val="26"/>
        </w:rPr>
        <w:t>НПР</w:t>
      </w:r>
      <w:r w:rsidR="003575BF" w:rsidRPr="00361730">
        <w:rPr>
          <w:sz w:val="26"/>
          <w:szCs w:val="26"/>
        </w:rPr>
        <w:t>)</w:t>
      </w:r>
      <w:r w:rsidRPr="00361730">
        <w:rPr>
          <w:sz w:val="26"/>
          <w:szCs w:val="26"/>
        </w:rPr>
        <w:t>, требований к планированию учебных занятий</w:t>
      </w:r>
      <w:r w:rsidR="00170048" w:rsidRPr="00361730">
        <w:rPr>
          <w:sz w:val="26"/>
          <w:szCs w:val="26"/>
        </w:rPr>
        <w:t>, установленных настоящим приказом</w:t>
      </w:r>
      <w:r w:rsidR="00FE28D8" w:rsidRPr="00361730">
        <w:rPr>
          <w:sz w:val="26"/>
          <w:szCs w:val="26"/>
        </w:rPr>
        <w:t xml:space="preserve"> и локальными актами НИУ ВШЭ</w:t>
      </w:r>
      <w:r w:rsidRPr="00361730">
        <w:rPr>
          <w:sz w:val="26"/>
          <w:szCs w:val="26"/>
        </w:rPr>
        <w:t>.</w:t>
      </w:r>
    </w:p>
    <w:p w14:paraId="0C04DFA5" w14:textId="3B5F39E4" w:rsidR="00BC61CD" w:rsidRDefault="007C4FC9" w:rsidP="00714834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BC61CD">
        <w:rPr>
          <w:bCs/>
          <w:sz w:val="26"/>
          <w:szCs w:val="26"/>
        </w:rPr>
        <w:t xml:space="preserve">Ответственные </w:t>
      </w:r>
      <w:r w:rsidR="00170048" w:rsidRPr="00BC61CD">
        <w:rPr>
          <w:bCs/>
          <w:sz w:val="26"/>
          <w:szCs w:val="26"/>
        </w:rPr>
        <w:t xml:space="preserve">работники </w:t>
      </w:r>
      <w:r w:rsidR="0036619D" w:rsidRPr="00BC61CD">
        <w:rPr>
          <w:bCs/>
          <w:sz w:val="26"/>
          <w:szCs w:val="26"/>
        </w:rPr>
        <w:t xml:space="preserve">при составлении расписания по своей образовательной программе </w:t>
      </w:r>
      <w:r w:rsidRPr="00BC61CD">
        <w:rPr>
          <w:bCs/>
          <w:sz w:val="26"/>
          <w:szCs w:val="26"/>
        </w:rPr>
        <w:t xml:space="preserve">должны </w:t>
      </w:r>
      <w:r w:rsidR="00407CC7" w:rsidRPr="00BC61CD">
        <w:rPr>
          <w:bCs/>
          <w:sz w:val="26"/>
          <w:szCs w:val="26"/>
        </w:rPr>
        <w:t xml:space="preserve">руководствоваться </w:t>
      </w:r>
      <w:r w:rsidR="00A350AE" w:rsidRPr="00BC61CD">
        <w:rPr>
          <w:bCs/>
          <w:sz w:val="26"/>
          <w:szCs w:val="26"/>
        </w:rPr>
        <w:t xml:space="preserve">Перечнем учебных аудиторий, закрепленных </w:t>
      </w:r>
      <w:r w:rsidR="00A350AE" w:rsidRPr="00BC61CD">
        <w:rPr>
          <w:sz w:val="26"/>
          <w:szCs w:val="26"/>
        </w:rPr>
        <w:t xml:space="preserve">за структурными подразделениями, реализующими образовательные программы высшего образования и дополнительные профессиональные программы, </w:t>
      </w:r>
      <w:r w:rsidR="00A350AE" w:rsidRPr="00BC61CD">
        <w:rPr>
          <w:bCs/>
          <w:sz w:val="26"/>
          <w:szCs w:val="26"/>
        </w:rPr>
        <w:t xml:space="preserve">на </w:t>
      </w:r>
      <w:r w:rsidR="00714834">
        <w:rPr>
          <w:bCs/>
          <w:sz w:val="26"/>
          <w:szCs w:val="26"/>
        </w:rPr>
        <w:t>соответствующий</w:t>
      </w:r>
      <w:r w:rsidR="00450632" w:rsidRPr="00BC61CD">
        <w:rPr>
          <w:bCs/>
          <w:sz w:val="26"/>
          <w:szCs w:val="26"/>
        </w:rPr>
        <w:t xml:space="preserve"> </w:t>
      </w:r>
      <w:r w:rsidR="00A350AE" w:rsidRPr="00BC61CD">
        <w:rPr>
          <w:bCs/>
          <w:sz w:val="26"/>
          <w:szCs w:val="26"/>
        </w:rPr>
        <w:t>учебный год</w:t>
      </w:r>
      <w:r w:rsidR="00A350AE" w:rsidRPr="00BC61CD">
        <w:rPr>
          <w:sz w:val="26"/>
          <w:szCs w:val="26"/>
        </w:rPr>
        <w:t xml:space="preserve"> с правом преимущественного использования</w:t>
      </w:r>
      <w:r w:rsidR="001D50F1" w:rsidRPr="00BC61CD">
        <w:rPr>
          <w:sz w:val="26"/>
          <w:szCs w:val="26"/>
        </w:rPr>
        <w:t xml:space="preserve">, а также Регламентом планирования и использования учебно-аудиторного фонда для организации учебного процесса по </w:t>
      </w:r>
      <w:r w:rsidR="001D50F1" w:rsidRPr="00BC61CD">
        <w:rPr>
          <w:sz w:val="26"/>
          <w:szCs w:val="26"/>
        </w:rPr>
        <w:lastRenderedPageBreak/>
        <w:t xml:space="preserve">образовательным программам высшего образования в </w:t>
      </w:r>
      <w:r w:rsidR="00BE3052" w:rsidRPr="00BC61CD">
        <w:rPr>
          <w:sz w:val="26"/>
          <w:szCs w:val="26"/>
        </w:rPr>
        <w:t>НИУ ВШЭ</w:t>
      </w:r>
      <w:r w:rsidRPr="00BC61CD">
        <w:rPr>
          <w:bCs/>
          <w:sz w:val="26"/>
          <w:szCs w:val="26"/>
        </w:rPr>
        <w:t xml:space="preserve">. </w:t>
      </w:r>
      <w:r w:rsidR="003128DB" w:rsidRPr="00BC61CD">
        <w:rPr>
          <w:bCs/>
          <w:sz w:val="26"/>
          <w:szCs w:val="26"/>
        </w:rPr>
        <w:t>Допускается</w:t>
      </w:r>
      <w:r w:rsidRPr="00BC61CD">
        <w:rPr>
          <w:bCs/>
          <w:sz w:val="26"/>
          <w:szCs w:val="26"/>
        </w:rPr>
        <w:t xml:space="preserve"> использование аудиторного фонда</w:t>
      </w:r>
      <w:r w:rsidR="00407CC7" w:rsidRPr="00BC61CD">
        <w:rPr>
          <w:bCs/>
          <w:sz w:val="26"/>
          <w:szCs w:val="26"/>
        </w:rPr>
        <w:t>, свободн</w:t>
      </w:r>
      <w:r w:rsidR="00830E40" w:rsidRPr="00BC61CD">
        <w:rPr>
          <w:bCs/>
          <w:sz w:val="26"/>
          <w:szCs w:val="26"/>
        </w:rPr>
        <w:t>ого</w:t>
      </w:r>
      <w:r w:rsidR="00407CC7" w:rsidRPr="00BC61CD">
        <w:rPr>
          <w:bCs/>
          <w:sz w:val="26"/>
          <w:szCs w:val="26"/>
        </w:rPr>
        <w:t xml:space="preserve"> после завершения процедуры составления расписания всеми структурными подразделениями</w:t>
      </w:r>
      <w:r w:rsidRPr="00BC61CD">
        <w:rPr>
          <w:bCs/>
          <w:sz w:val="26"/>
          <w:szCs w:val="26"/>
        </w:rPr>
        <w:t>.</w:t>
      </w:r>
      <w:r w:rsidR="009B39D9" w:rsidRPr="00BC61CD">
        <w:rPr>
          <w:bCs/>
          <w:sz w:val="26"/>
          <w:szCs w:val="26"/>
        </w:rPr>
        <w:t xml:space="preserve"> </w:t>
      </w:r>
      <w:r w:rsidR="00092F2B" w:rsidRPr="00BC61CD">
        <w:rPr>
          <w:bCs/>
          <w:sz w:val="26"/>
          <w:szCs w:val="26"/>
        </w:rPr>
        <w:t>При этом б</w:t>
      </w:r>
      <w:r w:rsidR="009B39D9" w:rsidRPr="00BC61CD">
        <w:rPr>
          <w:bCs/>
          <w:sz w:val="26"/>
          <w:szCs w:val="26"/>
        </w:rPr>
        <w:t xml:space="preserve">ронирование аудиторного фонда в </w:t>
      </w:r>
      <w:r w:rsidR="00F548F2" w:rsidRPr="00BC61CD">
        <w:rPr>
          <w:bCs/>
          <w:sz w:val="26"/>
          <w:szCs w:val="26"/>
        </w:rPr>
        <w:t>АУ</w:t>
      </w:r>
      <w:r w:rsidR="00E077B4" w:rsidRPr="00BC61CD">
        <w:rPr>
          <w:bCs/>
          <w:sz w:val="26"/>
          <w:szCs w:val="26"/>
        </w:rPr>
        <w:t>К</w:t>
      </w:r>
      <w:r w:rsidR="00F548F2" w:rsidRPr="00BC61CD">
        <w:rPr>
          <w:bCs/>
          <w:sz w:val="26"/>
          <w:szCs w:val="26"/>
        </w:rPr>
        <w:t xml:space="preserve">/ </w:t>
      </w:r>
      <w:r w:rsidR="00E077B4" w:rsidRPr="00BC61CD">
        <w:rPr>
          <w:bCs/>
          <w:sz w:val="26"/>
          <w:szCs w:val="26"/>
        </w:rPr>
        <w:t>АУЗ</w:t>
      </w:r>
      <w:r w:rsidR="009B39D9" w:rsidRPr="00BC61CD">
        <w:rPr>
          <w:bCs/>
          <w:sz w:val="26"/>
          <w:szCs w:val="26"/>
        </w:rPr>
        <w:t xml:space="preserve"> НИУ ВШЭ</w:t>
      </w:r>
      <w:r w:rsidR="00092F2B" w:rsidRPr="00BC61CD">
        <w:rPr>
          <w:bCs/>
          <w:sz w:val="26"/>
          <w:szCs w:val="26"/>
        </w:rPr>
        <w:t>, котор</w:t>
      </w:r>
      <w:r w:rsidR="00517F11" w:rsidRPr="00BC61CD">
        <w:rPr>
          <w:bCs/>
          <w:sz w:val="26"/>
          <w:szCs w:val="26"/>
        </w:rPr>
        <w:t>ы</w:t>
      </w:r>
      <w:r w:rsidR="00181144" w:rsidRPr="00BC61CD">
        <w:rPr>
          <w:bCs/>
          <w:sz w:val="26"/>
          <w:szCs w:val="26"/>
        </w:rPr>
        <w:t>й</w:t>
      </w:r>
      <w:r w:rsidR="00092F2B" w:rsidRPr="00BC61CD">
        <w:rPr>
          <w:bCs/>
          <w:sz w:val="26"/>
          <w:szCs w:val="26"/>
        </w:rPr>
        <w:t xml:space="preserve"> закреплен за другими образовательными программами, требует </w:t>
      </w:r>
      <w:r w:rsidR="009B39D9" w:rsidRPr="00BC61CD">
        <w:rPr>
          <w:bCs/>
          <w:sz w:val="26"/>
          <w:szCs w:val="26"/>
        </w:rPr>
        <w:t>дополнительно</w:t>
      </w:r>
      <w:r w:rsidR="00662638" w:rsidRPr="00BC61CD">
        <w:rPr>
          <w:bCs/>
          <w:sz w:val="26"/>
          <w:szCs w:val="26"/>
        </w:rPr>
        <w:t>го</w:t>
      </w:r>
      <w:r w:rsidR="009B39D9" w:rsidRPr="00BC61CD">
        <w:rPr>
          <w:bCs/>
          <w:sz w:val="26"/>
          <w:szCs w:val="26"/>
        </w:rPr>
        <w:t xml:space="preserve"> </w:t>
      </w:r>
      <w:r w:rsidR="00092F2B" w:rsidRPr="00BC61CD">
        <w:rPr>
          <w:bCs/>
          <w:sz w:val="26"/>
          <w:szCs w:val="26"/>
        </w:rPr>
        <w:t xml:space="preserve">согласования </w:t>
      </w:r>
      <w:r w:rsidR="009B39D9" w:rsidRPr="00BC61CD">
        <w:rPr>
          <w:bCs/>
          <w:sz w:val="26"/>
          <w:szCs w:val="26"/>
        </w:rPr>
        <w:t xml:space="preserve">с ответственными </w:t>
      </w:r>
      <w:r w:rsidR="00170048" w:rsidRPr="00BC61CD">
        <w:rPr>
          <w:bCs/>
          <w:sz w:val="26"/>
          <w:szCs w:val="26"/>
        </w:rPr>
        <w:t xml:space="preserve">работниками </w:t>
      </w:r>
      <w:r w:rsidR="00092F2B" w:rsidRPr="00BC61CD">
        <w:rPr>
          <w:bCs/>
          <w:sz w:val="26"/>
          <w:szCs w:val="26"/>
        </w:rPr>
        <w:t>этих образовательных программ</w:t>
      </w:r>
      <w:r w:rsidR="009B39D9" w:rsidRPr="00BC61CD">
        <w:rPr>
          <w:bCs/>
          <w:sz w:val="26"/>
          <w:szCs w:val="26"/>
        </w:rPr>
        <w:t>.</w:t>
      </w:r>
    </w:p>
    <w:p w14:paraId="0E6E6492" w14:textId="6760EA27" w:rsidR="00BC61CD" w:rsidRPr="00BC61CD" w:rsidRDefault="00A610E4" w:rsidP="001D6B21">
      <w:pPr>
        <w:pStyle w:val="a3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BC61CD">
        <w:rPr>
          <w:sz w:val="26"/>
          <w:szCs w:val="26"/>
        </w:rPr>
        <w:t>Реализацию межкампусных дисциплин, для организации которых необходимо специальное оборудование, планировать в аудиториях, оснащенных таким оборудованием (далее</w:t>
      </w:r>
      <w:r w:rsidR="001D6B21" w:rsidRPr="00361730">
        <w:rPr>
          <w:sz w:val="26"/>
          <w:szCs w:val="26"/>
        </w:rPr>
        <w:t xml:space="preserve"> – </w:t>
      </w:r>
      <w:r w:rsidRPr="00BC61CD">
        <w:rPr>
          <w:sz w:val="26"/>
          <w:szCs w:val="26"/>
        </w:rPr>
        <w:t xml:space="preserve">спецаудитории), в соответствии со списком, </w:t>
      </w:r>
      <w:r w:rsidR="001D6B21" w:rsidRPr="00BC61CD">
        <w:rPr>
          <w:sz w:val="26"/>
          <w:szCs w:val="26"/>
        </w:rPr>
        <w:t>размещ</w:t>
      </w:r>
      <w:r w:rsidR="001D6B21">
        <w:rPr>
          <w:sz w:val="26"/>
          <w:szCs w:val="26"/>
        </w:rPr>
        <w:t>е</w:t>
      </w:r>
      <w:r w:rsidR="001D6B21" w:rsidRPr="00BC61CD">
        <w:rPr>
          <w:sz w:val="26"/>
          <w:szCs w:val="26"/>
        </w:rPr>
        <w:t xml:space="preserve">нным </w:t>
      </w:r>
      <w:r w:rsidR="006C1D5E" w:rsidRPr="00BC61CD">
        <w:rPr>
          <w:sz w:val="26"/>
          <w:szCs w:val="26"/>
        </w:rPr>
        <w:t xml:space="preserve">на </w:t>
      </w:r>
      <w:r w:rsidR="00AB46A5">
        <w:rPr>
          <w:sz w:val="26"/>
          <w:szCs w:val="26"/>
        </w:rPr>
        <w:t>сайте (</w:t>
      </w:r>
      <w:r w:rsidR="006C1D5E" w:rsidRPr="00BC61CD">
        <w:rPr>
          <w:sz w:val="26"/>
          <w:szCs w:val="26"/>
        </w:rPr>
        <w:t>портале</w:t>
      </w:r>
      <w:r w:rsidR="001D6B21">
        <w:rPr>
          <w:sz w:val="26"/>
          <w:szCs w:val="26"/>
        </w:rPr>
        <w:t>)</w:t>
      </w:r>
      <w:r w:rsidR="006C1D5E" w:rsidRPr="00BC61CD">
        <w:rPr>
          <w:sz w:val="26"/>
          <w:szCs w:val="26"/>
        </w:rPr>
        <w:t xml:space="preserve"> НИУ ВШЭ в разделе Справочник учебного процесса (ссылка: </w:t>
      </w:r>
      <w:hyperlink r:id="rId8" w:history="1">
        <w:r w:rsidR="00BC61CD" w:rsidRPr="00BC61CD">
          <w:rPr>
            <w:rStyle w:val="a4"/>
            <w:sz w:val="26"/>
            <w:szCs w:val="26"/>
          </w:rPr>
          <w:t>https://www.hse.ru/studyspravka/zakaz</w:t>
        </w:r>
      </w:hyperlink>
      <w:r w:rsidR="006C1D5E" w:rsidRPr="00BC61CD">
        <w:rPr>
          <w:sz w:val="26"/>
          <w:szCs w:val="26"/>
        </w:rPr>
        <w:t>)</w:t>
      </w:r>
      <w:r w:rsidR="00BC61CD" w:rsidRPr="00BC61CD">
        <w:rPr>
          <w:sz w:val="26"/>
          <w:szCs w:val="26"/>
        </w:rPr>
        <w:t xml:space="preserve"> или в виртуальных аудиториях «онлайн» с указанием ссылки на соответствующий канал коммуникации. </w:t>
      </w:r>
    </w:p>
    <w:p w14:paraId="00707007" w14:textId="5AFC2558" w:rsidR="004E1E28" w:rsidRPr="00BC61CD" w:rsidRDefault="004E1E28" w:rsidP="001D6B21">
      <w:pPr>
        <w:pStyle w:val="a3"/>
        <w:numPr>
          <w:ilvl w:val="1"/>
          <w:numId w:val="32"/>
        </w:numPr>
        <w:tabs>
          <w:tab w:val="left" w:pos="540"/>
          <w:tab w:val="left" w:pos="993"/>
          <w:tab w:val="left" w:pos="1418"/>
        </w:tabs>
        <w:ind w:left="0" w:firstLine="709"/>
        <w:jc w:val="both"/>
        <w:rPr>
          <w:bCs/>
          <w:sz w:val="26"/>
          <w:szCs w:val="26"/>
        </w:rPr>
      </w:pPr>
      <w:r w:rsidRPr="00BC61CD">
        <w:rPr>
          <w:bCs/>
          <w:sz w:val="26"/>
          <w:szCs w:val="26"/>
        </w:rPr>
        <w:t>Планирование расписания учебных занятий осуществляется по предметным единицам, зафиксированным по дисциплинам в планах предложениях, и на основании распределенной по преподавателям нагрузки в учетной системе (системе АСАВ</w:t>
      </w:r>
      <w:r w:rsidR="00F72FD1">
        <w:rPr>
          <w:rStyle w:val="a7"/>
          <w:bCs/>
          <w:sz w:val="26"/>
          <w:szCs w:val="26"/>
        </w:rPr>
        <w:footnoteReference w:id="1"/>
      </w:r>
      <w:r w:rsidRPr="00BC61CD">
        <w:rPr>
          <w:bCs/>
          <w:sz w:val="26"/>
          <w:szCs w:val="26"/>
        </w:rPr>
        <w:t xml:space="preserve">). </w:t>
      </w:r>
    </w:p>
    <w:p w14:paraId="30AB428A" w14:textId="641FA604" w:rsidR="00361730" w:rsidRPr="00BC61CD" w:rsidRDefault="00B866C3" w:rsidP="001D6B21">
      <w:pPr>
        <w:pStyle w:val="a3"/>
        <w:numPr>
          <w:ilvl w:val="1"/>
          <w:numId w:val="32"/>
        </w:numPr>
        <w:tabs>
          <w:tab w:val="left" w:pos="540"/>
          <w:tab w:val="left" w:pos="993"/>
          <w:tab w:val="left" w:pos="1418"/>
        </w:tabs>
        <w:ind w:left="0" w:firstLine="709"/>
        <w:jc w:val="both"/>
        <w:rPr>
          <w:bCs/>
          <w:sz w:val="26"/>
          <w:szCs w:val="26"/>
        </w:rPr>
      </w:pPr>
      <w:r w:rsidRPr="00BC61CD">
        <w:rPr>
          <w:bCs/>
          <w:sz w:val="26"/>
          <w:szCs w:val="26"/>
        </w:rPr>
        <w:t xml:space="preserve">Все предметные единицы соответствующего типа (предметный поток, предметная группа, предметная подгруппа) по планируемому количеству в соответствии с предельной численностью студентов должны быть своевременно сформированы </w:t>
      </w:r>
      <w:r w:rsidR="004E1E28" w:rsidRPr="00BC61CD">
        <w:rPr>
          <w:bCs/>
          <w:sz w:val="26"/>
          <w:szCs w:val="26"/>
        </w:rPr>
        <w:t xml:space="preserve">департаментами </w:t>
      </w:r>
      <w:r w:rsidRPr="00BC61CD">
        <w:rPr>
          <w:bCs/>
          <w:sz w:val="26"/>
          <w:szCs w:val="26"/>
        </w:rPr>
        <w:t xml:space="preserve">в АСАВ для последующего назначения нагрузки преподавателям и распределения студентов по ним.   </w:t>
      </w:r>
    </w:p>
    <w:p w14:paraId="3DB56727" w14:textId="47E77A60" w:rsidR="00361730" w:rsidRDefault="00BE3052" w:rsidP="001D6B21">
      <w:pPr>
        <w:pStyle w:val="a3"/>
        <w:numPr>
          <w:ilvl w:val="1"/>
          <w:numId w:val="32"/>
        </w:numPr>
        <w:tabs>
          <w:tab w:val="left" w:pos="540"/>
          <w:tab w:val="left" w:pos="993"/>
          <w:tab w:val="left" w:pos="1418"/>
        </w:tabs>
        <w:ind w:left="0" w:firstLine="709"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 xml:space="preserve">Формирование расписаний дисциплин разных блоков осуществляется в </w:t>
      </w:r>
      <w:r w:rsidR="00715821" w:rsidRPr="00361730">
        <w:rPr>
          <w:bCs/>
          <w:sz w:val="26"/>
          <w:szCs w:val="26"/>
        </w:rPr>
        <w:t>закрепл</w:t>
      </w:r>
      <w:r w:rsidR="00715821">
        <w:rPr>
          <w:bCs/>
          <w:sz w:val="26"/>
          <w:szCs w:val="26"/>
        </w:rPr>
        <w:t>е</w:t>
      </w:r>
      <w:r w:rsidR="00715821" w:rsidRPr="00361730">
        <w:rPr>
          <w:bCs/>
          <w:sz w:val="26"/>
          <w:szCs w:val="26"/>
        </w:rPr>
        <w:t xml:space="preserve">нные </w:t>
      </w:r>
      <w:r w:rsidRPr="00361730">
        <w:rPr>
          <w:bCs/>
          <w:sz w:val="26"/>
          <w:szCs w:val="26"/>
        </w:rPr>
        <w:t>слоты времени</w:t>
      </w:r>
      <w:r w:rsidR="00F5234E">
        <w:rPr>
          <w:bCs/>
          <w:sz w:val="26"/>
          <w:szCs w:val="26"/>
        </w:rPr>
        <w:t xml:space="preserve">, установленные </w:t>
      </w:r>
      <w:r w:rsidR="00F5234E" w:rsidRPr="001C2E0A">
        <w:rPr>
          <w:sz w:val="26"/>
          <w:szCs w:val="26"/>
        </w:rPr>
        <w:t>Схем</w:t>
      </w:r>
      <w:r w:rsidR="00F5234E">
        <w:rPr>
          <w:sz w:val="26"/>
          <w:szCs w:val="26"/>
        </w:rPr>
        <w:t xml:space="preserve">ой </w:t>
      </w:r>
      <w:r w:rsidR="00F5234E" w:rsidRPr="001C2E0A">
        <w:rPr>
          <w:sz w:val="26"/>
          <w:szCs w:val="26"/>
        </w:rPr>
        <w:t>планирования учебных занятий по образовательным программам бакалавриата</w:t>
      </w:r>
      <w:r w:rsidR="00F5234E">
        <w:rPr>
          <w:sz w:val="26"/>
          <w:szCs w:val="26"/>
        </w:rPr>
        <w:t>, специалитета и магистратуры в соответствующем учебном году, утвержденной приказом НИУ ВШЭ</w:t>
      </w:r>
      <w:r w:rsidRPr="00361730">
        <w:rPr>
          <w:bCs/>
          <w:sz w:val="26"/>
          <w:szCs w:val="26"/>
        </w:rPr>
        <w:t>.</w:t>
      </w:r>
    </w:p>
    <w:p w14:paraId="29535056" w14:textId="459EF59F" w:rsidR="00B15CB5" w:rsidRDefault="00B15CB5" w:rsidP="001D6B21">
      <w:pPr>
        <w:pStyle w:val="a3"/>
        <w:numPr>
          <w:ilvl w:val="1"/>
          <w:numId w:val="32"/>
        </w:numPr>
        <w:tabs>
          <w:tab w:val="left" w:pos="540"/>
          <w:tab w:val="left" w:pos="993"/>
          <w:tab w:val="left" w:pos="1418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Координация и согласование учебного процесса межкампусных дисциплин, в расписании котор</w:t>
      </w:r>
      <w:r w:rsidR="00BC61CD">
        <w:rPr>
          <w:bCs/>
          <w:sz w:val="26"/>
          <w:szCs w:val="26"/>
        </w:rPr>
        <w:t>ых</w:t>
      </w:r>
      <w:r>
        <w:rPr>
          <w:bCs/>
          <w:sz w:val="26"/>
          <w:szCs w:val="26"/>
        </w:rPr>
        <w:t xml:space="preserve"> учувствуют преподаватели нескольких кампусов, осуществляется ответственным работником соответствующего департамента.</w:t>
      </w:r>
    </w:p>
    <w:p w14:paraId="13DEE597" w14:textId="7343143D" w:rsidR="005F6F36" w:rsidRDefault="006842EC" w:rsidP="001D6B21">
      <w:pPr>
        <w:pStyle w:val="a3"/>
        <w:numPr>
          <w:ilvl w:val="1"/>
          <w:numId w:val="32"/>
        </w:numPr>
        <w:tabs>
          <w:tab w:val="left" w:pos="540"/>
          <w:tab w:val="left" w:pos="993"/>
          <w:tab w:val="left" w:pos="1418"/>
        </w:tabs>
        <w:ind w:left="0" w:firstLine="709"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>Формирование расписания</w:t>
      </w:r>
      <w:r w:rsidR="0088670F" w:rsidRPr="00361730">
        <w:rPr>
          <w:bCs/>
          <w:sz w:val="26"/>
          <w:szCs w:val="26"/>
        </w:rPr>
        <w:t xml:space="preserve"> межкампусных дисциплин</w:t>
      </w:r>
      <w:r w:rsidR="005F6F36" w:rsidRPr="00361730">
        <w:rPr>
          <w:bCs/>
          <w:sz w:val="26"/>
          <w:szCs w:val="26"/>
        </w:rPr>
        <w:t xml:space="preserve"> в зависимости от блоков осуществлять следующим образом:</w:t>
      </w:r>
    </w:p>
    <w:p w14:paraId="2A878F82" w14:textId="164E808E" w:rsidR="005F6F36" w:rsidRPr="00361730" w:rsidRDefault="005F6F36" w:rsidP="001D6B21">
      <w:pPr>
        <w:pStyle w:val="a3"/>
        <w:numPr>
          <w:ilvl w:val="2"/>
          <w:numId w:val="32"/>
        </w:numPr>
        <w:tabs>
          <w:tab w:val="left" w:pos="540"/>
          <w:tab w:val="left" w:pos="993"/>
          <w:tab w:val="left" w:pos="1418"/>
          <w:tab w:val="left" w:pos="1560"/>
        </w:tabs>
        <w:ind w:left="0" w:firstLine="709"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 xml:space="preserve">межкампусные дисциплины </w:t>
      </w:r>
      <w:r w:rsidR="0096242F" w:rsidRPr="00BC61CD">
        <w:rPr>
          <w:bCs/>
          <w:sz w:val="26"/>
          <w:szCs w:val="26"/>
        </w:rPr>
        <w:t>базовой части Major</w:t>
      </w:r>
      <w:r w:rsidR="0096242F" w:rsidRPr="0096242F">
        <w:rPr>
          <w:bCs/>
          <w:sz w:val="26"/>
          <w:szCs w:val="26"/>
        </w:rPr>
        <w:t> </w:t>
      </w:r>
      <w:r w:rsidR="0088670F" w:rsidRPr="00361730">
        <w:rPr>
          <w:bCs/>
          <w:sz w:val="26"/>
          <w:szCs w:val="26"/>
        </w:rPr>
        <w:t xml:space="preserve">по согласованию с ответственными </w:t>
      </w:r>
      <w:r w:rsidR="00980B8D">
        <w:rPr>
          <w:bCs/>
          <w:sz w:val="26"/>
          <w:szCs w:val="26"/>
        </w:rPr>
        <w:t>работниками</w:t>
      </w:r>
      <w:r w:rsidR="00980B8D" w:rsidRPr="00361730">
        <w:rPr>
          <w:bCs/>
          <w:sz w:val="26"/>
          <w:szCs w:val="26"/>
        </w:rPr>
        <w:t xml:space="preserve"> </w:t>
      </w:r>
      <w:r w:rsidR="0088670F" w:rsidRPr="00361730">
        <w:rPr>
          <w:bCs/>
          <w:sz w:val="26"/>
          <w:szCs w:val="26"/>
        </w:rPr>
        <w:t>всех задействованных кампусов</w:t>
      </w:r>
      <w:r w:rsidRPr="00361730">
        <w:rPr>
          <w:bCs/>
          <w:sz w:val="26"/>
          <w:szCs w:val="26"/>
        </w:rPr>
        <w:t xml:space="preserve"> без режима накладки;</w:t>
      </w:r>
    </w:p>
    <w:p w14:paraId="3DA842C3" w14:textId="6AB2C6D9" w:rsidR="005F6F36" w:rsidRPr="00361730" w:rsidRDefault="005F6F36" w:rsidP="001D6B21">
      <w:pPr>
        <w:pStyle w:val="a3"/>
        <w:numPr>
          <w:ilvl w:val="2"/>
          <w:numId w:val="32"/>
        </w:numPr>
        <w:tabs>
          <w:tab w:val="left" w:pos="540"/>
          <w:tab w:val="left" w:pos="993"/>
          <w:tab w:val="left" w:pos="1418"/>
          <w:tab w:val="left" w:pos="1560"/>
        </w:tabs>
        <w:ind w:left="0" w:firstLine="709"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 xml:space="preserve">межкампусные дисциплины </w:t>
      </w:r>
      <w:r w:rsidR="00BC61CD">
        <w:rPr>
          <w:bCs/>
          <w:sz w:val="26"/>
          <w:szCs w:val="26"/>
        </w:rPr>
        <w:t xml:space="preserve">общих пулов </w:t>
      </w:r>
      <w:r w:rsidRPr="00361730">
        <w:rPr>
          <w:bCs/>
          <w:sz w:val="26"/>
          <w:szCs w:val="26"/>
        </w:rPr>
        <w:t>Майноры/</w:t>
      </w:r>
      <w:r w:rsidR="00462DBB">
        <w:rPr>
          <w:bCs/>
          <w:sz w:val="26"/>
          <w:szCs w:val="26"/>
        </w:rPr>
        <w:t>МАГОЛЕГО</w:t>
      </w:r>
      <w:r w:rsidRPr="00361730">
        <w:rPr>
          <w:bCs/>
          <w:sz w:val="26"/>
          <w:szCs w:val="26"/>
        </w:rPr>
        <w:t>/ОУФ в закрепленные слоты времени в режиме накладки;</w:t>
      </w:r>
    </w:p>
    <w:p w14:paraId="7DEA30C9" w14:textId="6783726F" w:rsidR="004066D6" w:rsidRPr="00361730" w:rsidRDefault="005F6F36" w:rsidP="001D6B21">
      <w:pPr>
        <w:pStyle w:val="a3"/>
        <w:numPr>
          <w:ilvl w:val="2"/>
          <w:numId w:val="32"/>
        </w:numPr>
        <w:tabs>
          <w:tab w:val="left" w:pos="540"/>
          <w:tab w:val="left" w:pos="993"/>
          <w:tab w:val="left" w:pos="1418"/>
          <w:tab w:val="left" w:pos="1560"/>
        </w:tabs>
        <w:ind w:left="0" w:firstLine="709"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>иные м</w:t>
      </w:r>
      <w:r w:rsidR="00BE3052" w:rsidRPr="00361730">
        <w:rPr>
          <w:bCs/>
          <w:sz w:val="26"/>
          <w:szCs w:val="26"/>
        </w:rPr>
        <w:t>ежкампусны</w:t>
      </w:r>
      <w:r w:rsidRPr="00361730">
        <w:rPr>
          <w:bCs/>
          <w:sz w:val="26"/>
          <w:szCs w:val="26"/>
        </w:rPr>
        <w:t>е</w:t>
      </w:r>
      <w:r w:rsidR="00BE3052" w:rsidRPr="00361730">
        <w:rPr>
          <w:bCs/>
          <w:sz w:val="26"/>
          <w:szCs w:val="26"/>
        </w:rPr>
        <w:t xml:space="preserve"> дисциплин</w:t>
      </w:r>
      <w:r w:rsidRPr="00361730">
        <w:rPr>
          <w:bCs/>
          <w:sz w:val="26"/>
          <w:szCs w:val="26"/>
        </w:rPr>
        <w:t xml:space="preserve">ы </w:t>
      </w:r>
      <w:r w:rsidR="00BC61CD">
        <w:rPr>
          <w:bCs/>
          <w:sz w:val="26"/>
          <w:szCs w:val="26"/>
        </w:rPr>
        <w:t>пула</w:t>
      </w:r>
      <w:r w:rsidRPr="00361730">
        <w:rPr>
          <w:bCs/>
          <w:sz w:val="26"/>
          <w:szCs w:val="26"/>
        </w:rPr>
        <w:t xml:space="preserve"> Предметы по выбору</w:t>
      </w:r>
      <w:r w:rsidR="00BE3052" w:rsidRPr="00361730">
        <w:rPr>
          <w:bCs/>
          <w:sz w:val="26"/>
          <w:szCs w:val="26"/>
        </w:rPr>
        <w:t xml:space="preserve"> </w:t>
      </w:r>
      <w:r w:rsidR="002A1CEB" w:rsidRPr="00361730">
        <w:rPr>
          <w:bCs/>
          <w:sz w:val="26"/>
          <w:szCs w:val="26"/>
        </w:rPr>
        <w:t xml:space="preserve">(список рекомендованных дисциплин по выбору для каждого курса ОП утверждается </w:t>
      </w:r>
      <w:r w:rsidR="00935F17">
        <w:rPr>
          <w:bCs/>
          <w:sz w:val="26"/>
          <w:szCs w:val="26"/>
        </w:rPr>
        <w:t>а</w:t>
      </w:r>
      <w:r w:rsidR="00935F17" w:rsidRPr="00361730">
        <w:rPr>
          <w:bCs/>
          <w:sz w:val="26"/>
          <w:szCs w:val="26"/>
        </w:rPr>
        <w:t xml:space="preserve">кадемическим </w:t>
      </w:r>
      <w:r w:rsidR="002A1CEB" w:rsidRPr="00361730">
        <w:rPr>
          <w:bCs/>
          <w:sz w:val="26"/>
          <w:szCs w:val="26"/>
        </w:rPr>
        <w:t>руководителем) равномерно в указанные слоты времени в режиме накладки.</w:t>
      </w:r>
    </w:p>
    <w:p w14:paraId="7AF9AEB1" w14:textId="34F8239B" w:rsidR="00BE3052" w:rsidRPr="00361730" w:rsidRDefault="0088670F" w:rsidP="001D6B21">
      <w:pPr>
        <w:pStyle w:val="a3"/>
        <w:numPr>
          <w:ilvl w:val="1"/>
          <w:numId w:val="32"/>
        </w:numPr>
        <w:tabs>
          <w:tab w:val="left" w:pos="540"/>
          <w:tab w:val="left" w:pos="993"/>
          <w:tab w:val="left" w:pos="1418"/>
        </w:tabs>
        <w:ind w:left="0" w:firstLine="709"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 xml:space="preserve">При внесении в РУЗ расписаний учебных занятий в дистанционном формате необходимо </w:t>
      </w:r>
      <w:r w:rsidR="00A610E4" w:rsidRPr="00361730">
        <w:rPr>
          <w:bCs/>
          <w:sz w:val="26"/>
          <w:szCs w:val="26"/>
        </w:rPr>
        <w:t>учитывать следующие правила планирования</w:t>
      </w:r>
      <w:r w:rsidR="002A1CEB" w:rsidRPr="00361730">
        <w:rPr>
          <w:bCs/>
          <w:sz w:val="26"/>
          <w:szCs w:val="26"/>
        </w:rPr>
        <w:t>:</w:t>
      </w:r>
    </w:p>
    <w:p w14:paraId="33F81D19" w14:textId="098FB4CB" w:rsidR="002A1CEB" w:rsidRDefault="002A1CEB" w:rsidP="002A1CEB">
      <w:pPr>
        <w:tabs>
          <w:tab w:val="left" w:pos="540"/>
          <w:tab w:val="left" w:pos="1134"/>
          <w:tab w:val="left" w:pos="1418"/>
        </w:tabs>
        <w:ind w:left="709"/>
        <w:contextualSpacing/>
        <w:jc w:val="both"/>
        <w:rPr>
          <w:bCs/>
          <w:sz w:val="26"/>
          <w:szCs w:val="26"/>
        </w:rPr>
      </w:pPr>
    </w:p>
    <w:tbl>
      <w:tblPr>
        <w:tblStyle w:val="af4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808"/>
        <w:gridCol w:w="2380"/>
        <w:gridCol w:w="2636"/>
        <w:gridCol w:w="2922"/>
      </w:tblGrid>
      <w:tr w:rsidR="002A1CEB" w14:paraId="43F349AB" w14:textId="77777777" w:rsidTr="002A1CEB">
        <w:tc>
          <w:tcPr>
            <w:tcW w:w="1808" w:type="dxa"/>
          </w:tcPr>
          <w:p w14:paraId="1A21C68D" w14:textId="77777777" w:rsidR="002A1CEB" w:rsidRPr="004066D6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4066D6">
              <w:rPr>
                <w:b/>
                <w:bCs/>
                <w:sz w:val="26"/>
                <w:szCs w:val="26"/>
              </w:rPr>
              <w:t>Тип занятия</w:t>
            </w:r>
          </w:p>
        </w:tc>
        <w:tc>
          <w:tcPr>
            <w:tcW w:w="2380" w:type="dxa"/>
          </w:tcPr>
          <w:p w14:paraId="1CCAD79B" w14:textId="77777777" w:rsidR="002A1CEB" w:rsidRPr="004066D6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Аудитория</w:t>
            </w:r>
          </w:p>
        </w:tc>
        <w:tc>
          <w:tcPr>
            <w:tcW w:w="2636" w:type="dxa"/>
          </w:tcPr>
          <w:p w14:paraId="2CBE1A9E" w14:textId="77777777" w:rsidR="002A1CEB" w:rsidRPr="001E51F7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Ссылка (</w:t>
            </w:r>
            <w:r>
              <w:rPr>
                <w:b/>
                <w:bCs/>
                <w:sz w:val="26"/>
                <w:szCs w:val="26"/>
                <w:lang w:val="en-US"/>
              </w:rPr>
              <w:t>URL)</w:t>
            </w:r>
          </w:p>
        </w:tc>
        <w:tc>
          <w:tcPr>
            <w:tcW w:w="2922" w:type="dxa"/>
          </w:tcPr>
          <w:p w14:paraId="140FF9EA" w14:textId="77777777" w:rsidR="002A1CEB" w:rsidRPr="004066D6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2A1CEB" w14:paraId="6ADB0FF7" w14:textId="77777777" w:rsidTr="002A1CEB">
        <w:trPr>
          <w:trHeight w:val="851"/>
        </w:trPr>
        <w:tc>
          <w:tcPr>
            <w:tcW w:w="1808" w:type="dxa"/>
            <w:vAlign w:val="center"/>
          </w:tcPr>
          <w:p w14:paraId="675DFFC8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 w:rsidRPr="0006607C">
              <w:rPr>
                <w:bCs/>
              </w:rPr>
              <w:t xml:space="preserve">Асинхронное </w:t>
            </w:r>
          </w:p>
          <w:p w14:paraId="1C2A939E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 w:rsidRPr="0006607C">
              <w:rPr>
                <w:bCs/>
              </w:rPr>
              <w:t>занятие</w:t>
            </w:r>
          </w:p>
        </w:tc>
        <w:tc>
          <w:tcPr>
            <w:tcW w:w="2380" w:type="dxa"/>
            <w:vAlign w:val="center"/>
          </w:tcPr>
          <w:p w14:paraId="286DE6D2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 w:rsidRPr="0006607C">
              <w:rPr>
                <w:bCs/>
              </w:rPr>
              <w:t xml:space="preserve">Online </w:t>
            </w:r>
          </w:p>
          <w:p w14:paraId="1B3CD8A3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 w:rsidRPr="0006607C">
              <w:rPr>
                <w:bCs/>
              </w:rPr>
              <w:t>(асинхронное)</w:t>
            </w:r>
          </w:p>
        </w:tc>
        <w:tc>
          <w:tcPr>
            <w:tcW w:w="2636" w:type="dxa"/>
            <w:vAlign w:val="center"/>
          </w:tcPr>
          <w:p w14:paraId="084FB099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 w:rsidRPr="0006607C">
              <w:rPr>
                <w:bCs/>
              </w:rPr>
              <w:t>Ссылка на платформу, группу или команду</w:t>
            </w:r>
          </w:p>
        </w:tc>
        <w:tc>
          <w:tcPr>
            <w:tcW w:w="2922" w:type="dxa"/>
            <w:vAlign w:val="center"/>
          </w:tcPr>
          <w:p w14:paraId="743686B7" w14:textId="3B81C0C6" w:rsidR="002A1CEB" w:rsidRPr="0006607C" w:rsidRDefault="002A1CEB" w:rsidP="00A610E4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 w:rsidRPr="0006607C">
              <w:rPr>
                <w:bCs/>
              </w:rPr>
              <w:t>Занятие ставить в режиме накладки</w:t>
            </w:r>
            <w:r w:rsidR="00A610E4">
              <w:rPr>
                <w:bCs/>
              </w:rPr>
              <w:t xml:space="preserve"> в любое время заявленной даты</w:t>
            </w:r>
          </w:p>
        </w:tc>
      </w:tr>
      <w:tr w:rsidR="002A1CEB" w14:paraId="443187A4" w14:textId="77777777" w:rsidTr="002A1CEB">
        <w:trPr>
          <w:trHeight w:val="851"/>
        </w:trPr>
        <w:tc>
          <w:tcPr>
            <w:tcW w:w="1808" w:type="dxa"/>
            <w:vMerge w:val="restart"/>
            <w:vAlign w:val="center"/>
          </w:tcPr>
          <w:p w14:paraId="71006FBD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 w:rsidRPr="0006607C">
              <w:rPr>
                <w:bCs/>
              </w:rPr>
              <w:lastRenderedPageBreak/>
              <w:t>Синхронное занятие</w:t>
            </w:r>
          </w:p>
        </w:tc>
        <w:tc>
          <w:tcPr>
            <w:tcW w:w="2380" w:type="dxa"/>
            <w:vAlign w:val="center"/>
          </w:tcPr>
          <w:p w14:paraId="38CB8CFD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 w:rsidRPr="0006607C">
              <w:rPr>
                <w:bCs/>
                <w:lang w:val="en-US"/>
              </w:rPr>
              <w:t>Online (</w:t>
            </w:r>
            <w:r w:rsidRPr="0006607C">
              <w:rPr>
                <w:bCs/>
              </w:rPr>
              <w:t>синхронное)</w:t>
            </w:r>
          </w:p>
        </w:tc>
        <w:tc>
          <w:tcPr>
            <w:tcW w:w="2636" w:type="dxa"/>
            <w:vAlign w:val="center"/>
          </w:tcPr>
          <w:p w14:paraId="73EC8BF7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>
              <w:rPr>
                <w:bCs/>
              </w:rPr>
              <w:t>Ссылка на трансляцию</w:t>
            </w:r>
          </w:p>
        </w:tc>
        <w:tc>
          <w:tcPr>
            <w:tcW w:w="2922" w:type="dxa"/>
            <w:vAlign w:val="center"/>
          </w:tcPr>
          <w:p w14:paraId="54C27C90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</w:p>
        </w:tc>
      </w:tr>
      <w:tr w:rsidR="002A1CEB" w14:paraId="2A47BA45" w14:textId="77777777" w:rsidTr="002A1CEB">
        <w:trPr>
          <w:trHeight w:val="851"/>
        </w:trPr>
        <w:tc>
          <w:tcPr>
            <w:tcW w:w="1808" w:type="dxa"/>
            <w:vMerge/>
            <w:vAlign w:val="center"/>
          </w:tcPr>
          <w:p w14:paraId="3B2D6490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</w:p>
        </w:tc>
        <w:tc>
          <w:tcPr>
            <w:tcW w:w="2380" w:type="dxa"/>
            <w:vAlign w:val="center"/>
          </w:tcPr>
          <w:p w14:paraId="5777B4D0" w14:textId="420A445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 w:rsidRPr="0006607C">
              <w:rPr>
                <w:bCs/>
              </w:rPr>
              <w:t>Специализированная аудитория тип</w:t>
            </w:r>
            <w:r w:rsidR="00980B8D">
              <w:rPr>
                <w:bCs/>
              </w:rPr>
              <w:t xml:space="preserve"> </w:t>
            </w:r>
            <w:r w:rsidRPr="0006607C">
              <w:rPr>
                <w:bCs/>
              </w:rPr>
              <w:t>1</w:t>
            </w:r>
          </w:p>
        </w:tc>
        <w:tc>
          <w:tcPr>
            <w:tcW w:w="2636" w:type="dxa"/>
            <w:vAlign w:val="center"/>
          </w:tcPr>
          <w:p w14:paraId="26607ADD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>
              <w:rPr>
                <w:bCs/>
              </w:rPr>
              <w:t>Ссылка на трансляцию</w:t>
            </w:r>
          </w:p>
        </w:tc>
        <w:tc>
          <w:tcPr>
            <w:tcW w:w="2922" w:type="dxa"/>
            <w:vAlign w:val="center"/>
          </w:tcPr>
          <w:p w14:paraId="5E5627F5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 w:rsidRPr="001E51F7">
              <w:rPr>
                <w:bCs/>
              </w:rPr>
              <w:t>Препод</w:t>
            </w:r>
            <w:r w:rsidRPr="0006607C">
              <w:rPr>
                <w:bCs/>
              </w:rPr>
              <w:t>аватель ведет трансляцию из аудитории</w:t>
            </w:r>
          </w:p>
        </w:tc>
      </w:tr>
      <w:tr w:rsidR="002A1CEB" w14:paraId="4423FEF0" w14:textId="77777777" w:rsidTr="002A1CEB">
        <w:trPr>
          <w:trHeight w:val="851"/>
        </w:trPr>
        <w:tc>
          <w:tcPr>
            <w:tcW w:w="1808" w:type="dxa"/>
            <w:vMerge/>
            <w:vAlign w:val="center"/>
          </w:tcPr>
          <w:p w14:paraId="1CC1C1DC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</w:p>
        </w:tc>
        <w:tc>
          <w:tcPr>
            <w:tcW w:w="2380" w:type="dxa"/>
            <w:vAlign w:val="center"/>
          </w:tcPr>
          <w:p w14:paraId="5036D1C3" w14:textId="6D6C2576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 w:rsidRPr="0006607C">
              <w:rPr>
                <w:bCs/>
              </w:rPr>
              <w:t>Специализированная аудитория тип</w:t>
            </w:r>
            <w:r w:rsidR="00980B8D">
              <w:rPr>
                <w:bCs/>
              </w:rPr>
              <w:t xml:space="preserve"> </w:t>
            </w:r>
            <w:r w:rsidRPr="0006607C">
              <w:rPr>
                <w:bCs/>
              </w:rPr>
              <w:t>2</w:t>
            </w:r>
          </w:p>
        </w:tc>
        <w:tc>
          <w:tcPr>
            <w:tcW w:w="2636" w:type="dxa"/>
            <w:vAlign w:val="center"/>
          </w:tcPr>
          <w:p w14:paraId="621A128F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>
              <w:rPr>
                <w:bCs/>
              </w:rPr>
              <w:t>Ссылка на трансляцию</w:t>
            </w:r>
          </w:p>
        </w:tc>
        <w:tc>
          <w:tcPr>
            <w:tcW w:w="2922" w:type="dxa"/>
            <w:vAlign w:val="center"/>
          </w:tcPr>
          <w:p w14:paraId="1D46E74C" w14:textId="77777777" w:rsidR="002A1CEB" w:rsidRPr="0006607C" w:rsidRDefault="002A1CEB" w:rsidP="002A1CEB">
            <w:pPr>
              <w:tabs>
                <w:tab w:val="left" w:pos="540"/>
                <w:tab w:val="left" w:pos="1134"/>
                <w:tab w:val="left" w:pos="1418"/>
              </w:tabs>
              <w:contextualSpacing/>
              <w:rPr>
                <w:bCs/>
              </w:rPr>
            </w:pPr>
            <w:r>
              <w:rPr>
                <w:bCs/>
              </w:rPr>
              <w:t>Трансляция ведется в указанную аудиторию</w:t>
            </w:r>
          </w:p>
        </w:tc>
      </w:tr>
    </w:tbl>
    <w:p w14:paraId="5FAB2772" w14:textId="77777777" w:rsidR="002A1CEB" w:rsidRDefault="002A1CEB" w:rsidP="002A1CEB">
      <w:pPr>
        <w:tabs>
          <w:tab w:val="left" w:pos="540"/>
          <w:tab w:val="left" w:pos="1134"/>
          <w:tab w:val="left" w:pos="1418"/>
        </w:tabs>
        <w:ind w:left="709"/>
        <w:contextualSpacing/>
        <w:jc w:val="both"/>
        <w:rPr>
          <w:bCs/>
          <w:sz w:val="26"/>
          <w:szCs w:val="26"/>
        </w:rPr>
      </w:pPr>
    </w:p>
    <w:p w14:paraId="08C52E4C" w14:textId="1BC82869" w:rsidR="001C5BB9" w:rsidRPr="00361730" w:rsidRDefault="00440B07" w:rsidP="00980B8D">
      <w:pPr>
        <w:pStyle w:val="a3"/>
        <w:numPr>
          <w:ilvl w:val="1"/>
          <w:numId w:val="32"/>
        </w:numPr>
        <w:tabs>
          <w:tab w:val="left" w:pos="540"/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 xml:space="preserve">До момента окончательного утверждения расписание должно быть согласовано </w:t>
      </w:r>
      <w:r w:rsidR="00830E40" w:rsidRPr="00361730">
        <w:rPr>
          <w:bCs/>
          <w:sz w:val="26"/>
          <w:szCs w:val="26"/>
        </w:rPr>
        <w:t xml:space="preserve">ответственным работником </w:t>
      </w:r>
      <w:r w:rsidR="00092F2B" w:rsidRPr="00361730">
        <w:rPr>
          <w:bCs/>
          <w:sz w:val="26"/>
          <w:szCs w:val="26"/>
        </w:rPr>
        <w:t xml:space="preserve">со всеми </w:t>
      </w:r>
      <w:r w:rsidR="00170048" w:rsidRPr="00361730">
        <w:rPr>
          <w:bCs/>
          <w:sz w:val="26"/>
          <w:szCs w:val="26"/>
        </w:rPr>
        <w:t>НПР</w:t>
      </w:r>
      <w:r w:rsidRPr="00361730">
        <w:rPr>
          <w:bCs/>
          <w:sz w:val="26"/>
          <w:szCs w:val="26"/>
        </w:rPr>
        <w:t>, задействованны</w:t>
      </w:r>
      <w:r w:rsidR="00092F2B" w:rsidRPr="00361730">
        <w:rPr>
          <w:bCs/>
          <w:sz w:val="26"/>
          <w:szCs w:val="26"/>
        </w:rPr>
        <w:t>ми</w:t>
      </w:r>
      <w:r w:rsidRPr="00361730">
        <w:rPr>
          <w:bCs/>
          <w:sz w:val="26"/>
          <w:szCs w:val="26"/>
        </w:rPr>
        <w:t xml:space="preserve"> в реализации образовательной программы/ иных образовательных программ</w:t>
      </w:r>
      <w:r w:rsidR="00830E40" w:rsidRPr="00361730">
        <w:rPr>
          <w:bCs/>
          <w:sz w:val="26"/>
          <w:szCs w:val="26"/>
        </w:rPr>
        <w:t>, при этом:</w:t>
      </w:r>
    </w:p>
    <w:p w14:paraId="7A7BF235" w14:textId="2C2792E4" w:rsidR="00830E40" w:rsidRPr="002825DD" w:rsidRDefault="00CE6714" w:rsidP="00980B8D">
      <w:pPr>
        <w:tabs>
          <w:tab w:val="left" w:pos="540"/>
          <w:tab w:val="left" w:pos="1134"/>
          <w:tab w:val="left" w:pos="1560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2.10.1. </w:t>
      </w:r>
      <w:r w:rsidR="00830E40" w:rsidRPr="002825DD">
        <w:rPr>
          <w:bCs/>
          <w:sz w:val="26"/>
          <w:szCs w:val="26"/>
        </w:rPr>
        <w:t>о</w:t>
      </w:r>
      <w:r w:rsidR="00440B07" w:rsidRPr="002825DD">
        <w:rPr>
          <w:bCs/>
          <w:sz w:val="26"/>
          <w:szCs w:val="26"/>
        </w:rPr>
        <w:t xml:space="preserve">тветственный </w:t>
      </w:r>
      <w:r w:rsidR="00170048" w:rsidRPr="002825DD">
        <w:rPr>
          <w:bCs/>
          <w:sz w:val="26"/>
          <w:szCs w:val="26"/>
        </w:rPr>
        <w:t xml:space="preserve">работник </w:t>
      </w:r>
      <w:r w:rsidR="00440B07" w:rsidRPr="002825DD">
        <w:rPr>
          <w:bCs/>
          <w:sz w:val="26"/>
          <w:szCs w:val="26"/>
        </w:rPr>
        <w:t xml:space="preserve">не обязан удовлетворять все пожелания </w:t>
      </w:r>
      <w:r w:rsidR="00517F11" w:rsidRPr="002825DD">
        <w:rPr>
          <w:bCs/>
          <w:sz w:val="26"/>
          <w:szCs w:val="26"/>
        </w:rPr>
        <w:t xml:space="preserve">НПР </w:t>
      </w:r>
      <w:r w:rsidR="00440B07" w:rsidRPr="002825DD">
        <w:rPr>
          <w:bCs/>
          <w:sz w:val="26"/>
          <w:szCs w:val="26"/>
        </w:rPr>
        <w:t xml:space="preserve">и менеджеров </w:t>
      </w:r>
      <w:r w:rsidR="00A350AE" w:rsidRPr="002825DD">
        <w:rPr>
          <w:bCs/>
          <w:sz w:val="26"/>
          <w:szCs w:val="26"/>
        </w:rPr>
        <w:t>с</w:t>
      </w:r>
      <w:r w:rsidR="00A350AE" w:rsidRPr="002825DD">
        <w:rPr>
          <w:sz w:val="26"/>
          <w:szCs w:val="26"/>
        </w:rPr>
        <w:t>труктурных подразделений факультетов, реализующих учебно-методическую и научную деятельность факультета, и обеспечивающих администрирование этих направлений деятельности (кафедра, департамент, институт, школа, другое</w:t>
      </w:r>
      <w:r w:rsidR="009E4469">
        <w:rPr>
          <w:sz w:val="26"/>
          <w:szCs w:val="26"/>
        </w:rPr>
        <w:t xml:space="preserve"> </w:t>
      </w:r>
      <w:r w:rsidR="009E4469" w:rsidRPr="002825DD">
        <w:rPr>
          <w:sz w:val="26"/>
          <w:szCs w:val="26"/>
        </w:rPr>
        <w:t>(далее</w:t>
      </w:r>
      <w:r w:rsidR="00935F17">
        <w:rPr>
          <w:sz w:val="26"/>
          <w:szCs w:val="26"/>
        </w:rPr>
        <w:t xml:space="preserve"> соответственно</w:t>
      </w:r>
      <w:r w:rsidR="009E4469" w:rsidRPr="002825DD">
        <w:rPr>
          <w:sz w:val="26"/>
          <w:szCs w:val="26"/>
        </w:rPr>
        <w:t xml:space="preserve"> – </w:t>
      </w:r>
      <w:r w:rsidR="009E4469" w:rsidRPr="002825DD">
        <w:rPr>
          <w:bCs/>
          <w:sz w:val="26"/>
          <w:szCs w:val="26"/>
        </w:rPr>
        <w:t>Департамент</w:t>
      </w:r>
      <w:r w:rsidR="00935F17">
        <w:rPr>
          <w:bCs/>
          <w:sz w:val="26"/>
          <w:szCs w:val="26"/>
        </w:rPr>
        <w:t>,</w:t>
      </w:r>
      <w:r w:rsidR="009E4469">
        <w:rPr>
          <w:sz w:val="26"/>
          <w:szCs w:val="26"/>
        </w:rPr>
        <w:t xml:space="preserve"> менеджер Департамента)</w:t>
      </w:r>
      <w:r w:rsidR="00830E40" w:rsidRPr="002825DD">
        <w:rPr>
          <w:bCs/>
          <w:sz w:val="26"/>
          <w:szCs w:val="26"/>
        </w:rPr>
        <w:t>;</w:t>
      </w:r>
      <w:r w:rsidR="00440B07" w:rsidRPr="002825DD">
        <w:rPr>
          <w:bCs/>
          <w:sz w:val="26"/>
          <w:szCs w:val="26"/>
        </w:rPr>
        <w:t xml:space="preserve"> </w:t>
      </w:r>
    </w:p>
    <w:p w14:paraId="0007D6E4" w14:textId="43026693" w:rsidR="00830E40" w:rsidRPr="002825DD" w:rsidRDefault="00361730" w:rsidP="00980B8D">
      <w:pPr>
        <w:tabs>
          <w:tab w:val="left" w:pos="540"/>
          <w:tab w:val="left" w:pos="1134"/>
          <w:tab w:val="left" w:pos="1560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 w:rsidR="00CE6714">
        <w:rPr>
          <w:bCs/>
          <w:sz w:val="26"/>
          <w:szCs w:val="26"/>
        </w:rPr>
        <w:t xml:space="preserve">10.2. </w:t>
      </w:r>
      <w:r w:rsidR="00830E40" w:rsidRPr="002825DD">
        <w:rPr>
          <w:bCs/>
          <w:sz w:val="26"/>
          <w:szCs w:val="26"/>
        </w:rPr>
        <w:t>н</w:t>
      </w:r>
      <w:r w:rsidR="00440B07" w:rsidRPr="002825DD">
        <w:rPr>
          <w:bCs/>
          <w:sz w:val="26"/>
          <w:szCs w:val="26"/>
        </w:rPr>
        <w:t xml:space="preserve">е рекомендуется отказывать в удовлетворении просьб </w:t>
      </w:r>
      <w:r w:rsidR="00517F11" w:rsidRPr="002825DD">
        <w:rPr>
          <w:bCs/>
          <w:sz w:val="26"/>
          <w:szCs w:val="26"/>
        </w:rPr>
        <w:t>НПР</w:t>
      </w:r>
      <w:r w:rsidR="00440B07" w:rsidRPr="002825DD">
        <w:rPr>
          <w:bCs/>
          <w:sz w:val="26"/>
          <w:szCs w:val="26"/>
        </w:rPr>
        <w:t xml:space="preserve"> и менеджеров Департаментов в случаях, если эти просьбы удовлетворить возможно</w:t>
      </w:r>
      <w:r w:rsidR="00830E40" w:rsidRPr="002825DD">
        <w:rPr>
          <w:bCs/>
          <w:sz w:val="26"/>
          <w:szCs w:val="26"/>
        </w:rPr>
        <w:t>;</w:t>
      </w:r>
    </w:p>
    <w:p w14:paraId="47CB9137" w14:textId="1DC88CAF" w:rsidR="00440B07" w:rsidRPr="002825DD" w:rsidRDefault="00361730" w:rsidP="00980B8D">
      <w:pPr>
        <w:tabs>
          <w:tab w:val="left" w:pos="540"/>
          <w:tab w:val="left" w:pos="1134"/>
          <w:tab w:val="left" w:pos="1560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 w:rsidR="00CE6714">
        <w:rPr>
          <w:bCs/>
          <w:sz w:val="26"/>
          <w:szCs w:val="26"/>
        </w:rPr>
        <w:t xml:space="preserve">10.3. </w:t>
      </w:r>
      <w:r w:rsidR="00830E40" w:rsidRPr="002825DD">
        <w:rPr>
          <w:bCs/>
          <w:sz w:val="26"/>
          <w:szCs w:val="26"/>
        </w:rPr>
        <w:t>д</w:t>
      </w:r>
      <w:r w:rsidR="00440B07" w:rsidRPr="002825DD">
        <w:rPr>
          <w:bCs/>
          <w:sz w:val="26"/>
          <w:szCs w:val="26"/>
        </w:rPr>
        <w:t>ля разрешения конфликтных ситуаций, связанных с составлением расписания</w:t>
      </w:r>
      <w:r w:rsidR="006A71EB" w:rsidRPr="002825DD">
        <w:rPr>
          <w:bCs/>
          <w:sz w:val="26"/>
          <w:szCs w:val="26"/>
        </w:rPr>
        <w:t xml:space="preserve"> и его согласованием</w:t>
      </w:r>
      <w:r w:rsidR="00440B07" w:rsidRPr="002825DD">
        <w:rPr>
          <w:bCs/>
          <w:sz w:val="26"/>
          <w:szCs w:val="26"/>
        </w:rPr>
        <w:t>, необходимо привлекать академического руководителя образовательной программы.</w:t>
      </w:r>
    </w:p>
    <w:p w14:paraId="5028584A" w14:textId="624943EB" w:rsidR="0058347D" w:rsidRDefault="00181144" w:rsidP="00980B8D">
      <w:pPr>
        <w:pStyle w:val="a3"/>
        <w:numPr>
          <w:ilvl w:val="1"/>
          <w:numId w:val="32"/>
        </w:numPr>
        <w:tabs>
          <w:tab w:val="left" w:pos="540"/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 xml:space="preserve">Расписание считается полностью готовым, если </w:t>
      </w:r>
      <w:r w:rsidR="009166FC" w:rsidRPr="00361730">
        <w:rPr>
          <w:bCs/>
          <w:sz w:val="26"/>
          <w:szCs w:val="26"/>
        </w:rPr>
        <w:t xml:space="preserve">внесены все </w:t>
      </w:r>
      <w:r w:rsidR="004E1D10" w:rsidRPr="00361730">
        <w:rPr>
          <w:bCs/>
          <w:sz w:val="26"/>
          <w:szCs w:val="26"/>
        </w:rPr>
        <w:t>распределенные</w:t>
      </w:r>
      <w:r w:rsidR="009166FC" w:rsidRPr="00361730">
        <w:rPr>
          <w:bCs/>
          <w:sz w:val="26"/>
          <w:szCs w:val="26"/>
        </w:rPr>
        <w:t xml:space="preserve"> часы в РУЗ и все студенты распределены по предметным единицам в АСАВ.</w:t>
      </w:r>
      <w:r w:rsidRPr="00361730">
        <w:rPr>
          <w:bCs/>
          <w:sz w:val="26"/>
          <w:szCs w:val="26"/>
        </w:rPr>
        <w:t xml:space="preserve"> </w:t>
      </w:r>
      <w:r w:rsidR="00E73BE5" w:rsidRPr="00361730">
        <w:rPr>
          <w:bCs/>
          <w:sz w:val="26"/>
          <w:szCs w:val="26"/>
        </w:rPr>
        <w:t xml:space="preserve">Утверждение готового расписания выполняется </w:t>
      </w:r>
      <w:r w:rsidR="000462A3" w:rsidRPr="00361730">
        <w:rPr>
          <w:bCs/>
          <w:sz w:val="26"/>
          <w:szCs w:val="26"/>
        </w:rPr>
        <w:t xml:space="preserve">ответственным работником </w:t>
      </w:r>
      <w:r w:rsidR="00E73BE5" w:rsidRPr="00361730">
        <w:rPr>
          <w:bCs/>
          <w:sz w:val="26"/>
          <w:szCs w:val="26"/>
        </w:rPr>
        <w:t>в системе РУЗ</w:t>
      </w:r>
      <w:r w:rsidR="006559AB" w:rsidRPr="00361730">
        <w:rPr>
          <w:bCs/>
          <w:sz w:val="26"/>
          <w:szCs w:val="26"/>
        </w:rPr>
        <w:t xml:space="preserve">. </w:t>
      </w:r>
    </w:p>
    <w:p w14:paraId="76C6FE7C" w14:textId="286860E7" w:rsidR="00DD16ED" w:rsidRPr="00BC61CD" w:rsidRDefault="00DD16ED" w:rsidP="00980B8D">
      <w:pPr>
        <w:pStyle w:val="a3"/>
        <w:numPr>
          <w:ilvl w:val="1"/>
          <w:numId w:val="32"/>
        </w:numPr>
        <w:tabs>
          <w:tab w:val="left" w:pos="540"/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BC61CD">
        <w:rPr>
          <w:bCs/>
          <w:sz w:val="26"/>
          <w:szCs w:val="26"/>
        </w:rPr>
        <w:t>Внесение ссылок на канал коммуникации для учебных занятий с использованием дистанционных технологий предоставлять ответственному сотруднику не позднее 16:00 дня, накануне учебного занятия.</w:t>
      </w:r>
    </w:p>
    <w:p w14:paraId="657B0393" w14:textId="31C9DB7C" w:rsidR="00E61FD6" w:rsidRPr="002825DD" w:rsidRDefault="0058347D" w:rsidP="00980B8D">
      <w:pPr>
        <w:numPr>
          <w:ilvl w:val="1"/>
          <w:numId w:val="32"/>
        </w:numPr>
        <w:tabs>
          <w:tab w:val="left" w:pos="540"/>
          <w:tab w:val="left" w:pos="1134"/>
        </w:tabs>
        <w:ind w:left="0" w:firstLine="709"/>
        <w:contextualSpacing/>
        <w:jc w:val="both"/>
        <w:rPr>
          <w:bCs/>
          <w:sz w:val="26"/>
          <w:szCs w:val="26"/>
        </w:rPr>
      </w:pPr>
      <w:r w:rsidRPr="002825DD">
        <w:rPr>
          <w:bCs/>
          <w:sz w:val="26"/>
          <w:szCs w:val="26"/>
        </w:rPr>
        <w:t xml:space="preserve">Сроки завершения планирования и утверждения проекта расписания устанавливаются приказом об организации учебных занятий на образовательных программах НИУ ВШЭ в </w:t>
      </w:r>
      <w:r w:rsidR="00E90572">
        <w:rPr>
          <w:bCs/>
          <w:sz w:val="26"/>
          <w:szCs w:val="26"/>
        </w:rPr>
        <w:t>соответствующем</w:t>
      </w:r>
      <w:r w:rsidR="006842EC">
        <w:rPr>
          <w:bCs/>
          <w:sz w:val="26"/>
          <w:szCs w:val="26"/>
        </w:rPr>
        <w:t xml:space="preserve"> </w:t>
      </w:r>
      <w:r w:rsidRPr="002825DD">
        <w:rPr>
          <w:bCs/>
          <w:sz w:val="26"/>
          <w:szCs w:val="26"/>
        </w:rPr>
        <w:t>учебном году</w:t>
      </w:r>
      <w:r w:rsidR="006842EC">
        <w:rPr>
          <w:bCs/>
          <w:sz w:val="26"/>
          <w:szCs w:val="26"/>
        </w:rPr>
        <w:t>, который инициируется каждым кампусом</w:t>
      </w:r>
      <w:r w:rsidR="006842EC" w:rsidRPr="002825DD">
        <w:rPr>
          <w:bCs/>
          <w:sz w:val="26"/>
          <w:szCs w:val="26"/>
        </w:rPr>
        <w:t>.</w:t>
      </w:r>
    </w:p>
    <w:p w14:paraId="1B134753" w14:textId="2A5BA293" w:rsidR="00361730" w:rsidRDefault="00E077B4" w:rsidP="00980B8D">
      <w:pPr>
        <w:numPr>
          <w:ilvl w:val="1"/>
          <w:numId w:val="32"/>
        </w:numPr>
        <w:tabs>
          <w:tab w:val="left" w:pos="540"/>
          <w:tab w:val="left" w:pos="1134"/>
        </w:tabs>
        <w:ind w:left="0" w:firstLine="709"/>
        <w:contextualSpacing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>УОУП</w:t>
      </w:r>
      <w:r w:rsidR="006C0A59" w:rsidRPr="00361730">
        <w:rPr>
          <w:bCs/>
          <w:sz w:val="26"/>
          <w:szCs w:val="26"/>
        </w:rPr>
        <w:t xml:space="preserve"> координирует процесс составления расписания</w:t>
      </w:r>
      <w:r w:rsidR="00F548F2" w:rsidRPr="00361730">
        <w:rPr>
          <w:bCs/>
          <w:sz w:val="26"/>
          <w:szCs w:val="26"/>
        </w:rPr>
        <w:t xml:space="preserve"> всех образовательных программ</w:t>
      </w:r>
      <w:r w:rsidR="006C0A59" w:rsidRPr="00361730">
        <w:rPr>
          <w:bCs/>
          <w:sz w:val="26"/>
          <w:szCs w:val="26"/>
        </w:rPr>
        <w:t xml:space="preserve">, при возникновении конфликтных ситуаций </w:t>
      </w:r>
      <w:r w:rsidR="00F548F2" w:rsidRPr="00361730">
        <w:rPr>
          <w:bCs/>
          <w:sz w:val="26"/>
          <w:szCs w:val="26"/>
        </w:rPr>
        <w:t xml:space="preserve">в процессе составления расписания </w:t>
      </w:r>
      <w:r w:rsidR="006C0A59" w:rsidRPr="00361730">
        <w:rPr>
          <w:bCs/>
          <w:sz w:val="26"/>
          <w:szCs w:val="26"/>
        </w:rPr>
        <w:t>участвует в их разрешении</w:t>
      </w:r>
      <w:r w:rsidR="006842EC" w:rsidRPr="00361730">
        <w:rPr>
          <w:bCs/>
          <w:sz w:val="26"/>
          <w:szCs w:val="26"/>
        </w:rPr>
        <w:t>, включая межкампусные дисциплины.</w:t>
      </w:r>
    </w:p>
    <w:p w14:paraId="7037E56D" w14:textId="4DA40C26" w:rsidR="00942AC5" w:rsidRDefault="00942AC5" w:rsidP="00980B8D">
      <w:pPr>
        <w:numPr>
          <w:ilvl w:val="1"/>
          <w:numId w:val="32"/>
        </w:numPr>
        <w:tabs>
          <w:tab w:val="left" w:pos="540"/>
          <w:tab w:val="left" w:pos="1134"/>
        </w:tabs>
        <w:ind w:left="0" w:firstLine="709"/>
        <w:contextualSpacing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>Порядок составления расписания по дисциплинам миноров, БАКоЛЕГО</w:t>
      </w:r>
      <w:r w:rsidR="003373DB" w:rsidRPr="00361730">
        <w:rPr>
          <w:bCs/>
          <w:sz w:val="26"/>
          <w:szCs w:val="26"/>
        </w:rPr>
        <w:t>,</w:t>
      </w:r>
      <w:r w:rsidR="003373DB" w:rsidRPr="003373DB">
        <w:t xml:space="preserve"> </w:t>
      </w:r>
      <w:r w:rsidR="00BA6C71" w:rsidRPr="00361730">
        <w:rPr>
          <w:bCs/>
          <w:sz w:val="26"/>
          <w:szCs w:val="26"/>
        </w:rPr>
        <w:t>меж</w:t>
      </w:r>
      <w:r w:rsidR="003373DB" w:rsidRPr="00361730">
        <w:rPr>
          <w:bCs/>
          <w:sz w:val="26"/>
          <w:szCs w:val="26"/>
        </w:rPr>
        <w:t xml:space="preserve">кампусных дисциплин </w:t>
      </w:r>
      <w:r w:rsidRPr="00361730">
        <w:rPr>
          <w:bCs/>
          <w:sz w:val="26"/>
          <w:szCs w:val="26"/>
        </w:rPr>
        <w:t>и других факультетских планов устанавливается руководством соответствующего факультета.</w:t>
      </w:r>
    </w:p>
    <w:p w14:paraId="41FDE1D8" w14:textId="77777777" w:rsidR="00034472" w:rsidRPr="003373DB" w:rsidRDefault="00034472" w:rsidP="00034472">
      <w:pPr>
        <w:tabs>
          <w:tab w:val="left" w:pos="540"/>
          <w:tab w:val="left" w:pos="1134"/>
        </w:tabs>
        <w:ind w:left="709"/>
        <w:contextualSpacing/>
        <w:jc w:val="both"/>
        <w:rPr>
          <w:bCs/>
          <w:sz w:val="26"/>
          <w:szCs w:val="26"/>
        </w:rPr>
      </w:pPr>
    </w:p>
    <w:p w14:paraId="0894B22A" w14:textId="77777777" w:rsidR="003B17F4" w:rsidRPr="002825DD" w:rsidRDefault="003B17F4" w:rsidP="00AE4B15">
      <w:pPr>
        <w:numPr>
          <w:ilvl w:val="0"/>
          <w:numId w:val="4"/>
        </w:numPr>
        <w:tabs>
          <w:tab w:val="clear" w:pos="720"/>
          <w:tab w:val="num" w:pos="567"/>
        </w:tabs>
        <w:ind w:hanging="720"/>
        <w:contextualSpacing/>
        <w:jc w:val="center"/>
        <w:rPr>
          <w:b/>
          <w:sz w:val="26"/>
          <w:szCs w:val="26"/>
        </w:rPr>
      </w:pPr>
      <w:r w:rsidRPr="002825DD">
        <w:rPr>
          <w:b/>
          <w:sz w:val="26"/>
          <w:szCs w:val="26"/>
        </w:rPr>
        <w:t>Публикация расписания</w:t>
      </w:r>
    </w:p>
    <w:p w14:paraId="4B83AA28" w14:textId="77777777" w:rsidR="003B17F4" w:rsidRPr="002825DD" w:rsidRDefault="003B17F4" w:rsidP="00AE4B15">
      <w:pPr>
        <w:contextualSpacing/>
        <w:jc w:val="center"/>
        <w:rPr>
          <w:sz w:val="26"/>
          <w:szCs w:val="26"/>
        </w:rPr>
      </w:pPr>
    </w:p>
    <w:p w14:paraId="1523A384" w14:textId="27F5E995" w:rsidR="0057249A" w:rsidRPr="002825DD" w:rsidRDefault="003B17F4" w:rsidP="00AE4B15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 xml:space="preserve">Публикация утвержденного расписания с детализацией до академической группы осуществляется на </w:t>
      </w:r>
      <w:r w:rsidR="00283C80" w:rsidRPr="002825DD">
        <w:rPr>
          <w:sz w:val="26"/>
          <w:szCs w:val="26"/>
        </w:rPr>
        <w:t xml:space="preserve">страницах </w:t>
      </w:r>
      <w:r w:rsidRPr="002825DD">
        <w:rPr>
          <w:sz w:val="26"/>
          <w:szCs w:val="26"/>
        </w:rPr>
        <w:t>образовательных программ</w:t>
      </w:r>
      <w:r w:rsidR="00283C80" w:rsidRPr="002825DD">
        <w:rPr>
          <w:sz w:val="26"/>
          <w:szCs w:val="26"/>
        </w:rPr>
        <w:t xml:space="preserve"> на сайте </w:t>
      </w:r>
      <w:r w:rsidR="00E73BE5" w:rsidRPr="002825DD">
        <w:rPr>
          <w:sz w:val="26"/>
          <w:szCs w:val="26"/>
        </w:rPr>
        <w:t xml:space="preserve">(портале) НИУ ВШЭ </w:t>
      </w:r>
      <w:r w:rsidR="00FB602E" w:rsidRPr="002825DD">
        <w:rPr>
          <w:sz w:val="26"/>
          <w:szCs w:val="26"/>
        </w:rPr>
        <w:t xml:space="preserve">только на основании инструментария системы РУЗ </w:t>
      </w:r>
      <w:r w:rsidR="00E73BE5" w:rsidRPr="002825DD">
        <w:rPr>
          <w:sz w:val="26"/>
          <w:szCs w:val="26"/>
        </w:rPr>
        <w:t>непосредственно после утверждения</w:t>
      </w:r>
      <w:r w:rsidR="0058347D" w:rsidRPr="002825DD">
        <w:rPr>
          <w:sz w:val="26"/>
          <w:szCs w:val="26"/>
        </w:rPr>
        <w:t>. Р</w:t>
      </w:r>
      <w:r w:rsidR="00FB602E" w:rsidRPr="002825DD">
        <w:rPr>
          <w:sz w:val="26"/>
          <w:szCs w:val="26"/>
        </w:rPr>
        <w:t xml:space="preserve">азмещение </w:t>
      </w:r>
      <w:r w:rsidR="0066118D" w:rsidRPr="002825DD">
        <w:rPr>
          <w:sz w:val="26"/>
          <w:szCs w:val="26"/>
        </w:rPr>
        <w:t xml:space="preserve">информации </w:t>
      </w:r>
      <w:r w:rsidR="00FD381F">
        <w:rPr>
          <w:sz w:val="26"/>
          <w:szCs w:val="26"/>
        </w:rPr>
        <w:t xml:space="preserve">на страницах образовательных </w:t>
      </w:r>
      <w:r w:rsidR="00FD381F">
        <w:rPr>
          <w:sz w:val="26"/>
          <w:szCs w:val="26"/>
        </w:rPr>
        <w:lastRenderedPageBreak/>
        <w:t xml:space="preserve">программ </w:t>
      </w:r>
      <w:r w:rsidR="0066118D" w:rsidRPr="002825DD">
        <w:rPr>
          <w:sz w:val="26"/>
          <w:szCs w:val="26"/>
        </w:rPr>
        <w:t xml:space="preserve">в других форматах </w:t>
      </w:r>
      <w:r w:rsidR="0058347D" w:rsidRPr="002825DD">
        <w:rPr>
          <w:sz w:val="26"/>
          <w:szCs w:val="26"/>
        </w:rPr>
        <w:t>не допускается</w:t>
      </w:r>
      <w:r w:rsidRPr="002825DD">
        <w:rPr>
          <w:sz w:val="26"/>
          <w:szCs w:val="26"/>
        </w:rPr>
        <w:t>.</w:t>
      </w:r>
      <w:r w:rsidR="0057249A" w:rsidRPr="002825DD">
        <w:rPr>
          <w:sz w:val="26"/>
          <w:szCs w:val="26"/>
        </w:rPr>
        <w:t xml:space="preserve"> </w:t>
      </w:r>
      <w:r w:rsidR="00AA46D2" w:rsidRPr="002825DD">
        <w:rPr>
          <w:sz w:val="26"/>
          <w:szCs w:val="26"/>
        </w:rPr>
        <w:t>В случае последующих изменений, вносимых в расписание в связи с корректировкой нагрузки и</w:t>
      </w:r>
      <w:r w:rsidR="0057249A" w:rsidRPr="002825DD">
        <w:rPr>
          <w:sz w:val="26"/>
          <w:szCs w:val="26"/>
        </w:rPr>
        <w:t>тоговая версия расписания должна быть доступна студентам, НПР, другим заинтересованным участникам учебного процесса не позднее, чем за три календарных дня до начала учебного периода.</w:t>
      </w:r>
    </w:p>
    <w:p w14:paraId="1344B069" w14:textId="77777777" w:rsidR="00283C80" w:rsidRPr="002825DD" w:rsidRDefault="00283C80" w:rsidP="00AE4B15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>Расписание публикуется на русском либо английском языках с указанием языка, на котором проводится занятие.</w:t>
      </w:r>
    </w:p>
    <w:p w14:paraId="4D305B20" w14:textId="5115D921" w:rsidR="003B17F4" w:rsidRPr="002825DD" w:rsidRDefault="003B17F4" w:rsidP="00AE4B15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 xml:space="preserve">Индивидуальное расписание доступно </w:t>
      </w:r>
      <w:r w:rsidR="00B259C5" w:rsidRPr="002825DD">
        <w:rPr>
          <w:sz w:val="26"/>
          <w:szCs w:val="26"/>
        </w:rPr>
        <w:t xml:space="preserve">студентам и НПР </w:t>
      </w:r>
      <w:r w:rsidRPr="002825DD">
        <w:rPr>
          <w:sz w:val="26"/>
          <w:szCs w:val="26"/>
        </w:rPr>
        <w:t xml:space="preserve">в специальном модуле «Расписание занятий» системы LMS НИУ ВШЭ, а также в мобильном приложении </w:t>
      </w:r>
      <w:r w:rsidR="004B6427" w:rsidRPr="002825DD">
        <w:rPr>
          <w:sz w:val="26"/>
          <w:szCs w:val="26"/>
        </w:rPr>
        <w:t xml:space="preserve">«РУЗ НИУ ВШЭ» </w:t>
      </w:r>
      <w:r w:rsidR="0066118D" w:rsidRPr="002825DD">
        <w:rPr>
          <w:sz w:val="26"/>
          <w:szCs w:val="26"/>
        </w:rPr>
        <w:t xml:space="preserve">на основании корпоративного электронного адреса. </w:t>
      </w:r>
    </w:p>
    <w:p w14:paraId="5324B031" w14:textId="0775BF7C" w:rsidR="003B17F4" w:rsidRPr="002825DD" w:rsidRDefault="003B17F4" w:rsidP="00AE4B15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 xml:space="preserve">Индивидуальное расписание </w:t>
      </w:r>
      <w:r w:rsidR="00BC61CD">
        <w:rPr>
          <w:sz w:val="26"/>
          <w:szCs w:val="26"/>
        </w:rPr>
        <w:t xml:space="preserve">учебных занятий, консультаций и иных мероприятий НПР </w:t>
      </w:r>
      <w:r w:rsidR="00B259C5" w:rsidRPr="002825DD">
        <w:rPr>
          <w:sz w:val="26"/>
          <w:szCs w:val="26"/>
        </w:rPr>
        <w:t xml:space="preserve">также </w:t>
      </w:r>
      <w:r w:rsidRPr="002825DD">
        <w:rPr>
          <w:sz w:val="26"/>
          <w:szCs w:val="26"/>
        </w:rPr>
        <w:t xml:space="preserve">автоматически формируется на личных страницах </w:t>
      </w:r>
      <w:r w:rsidR="00283C80" w:rsidRPr="002825DD">
        <w:rPr>
          <w:sz w:val="26"/>
          <w:szCs w:val="26"/>
        </w:rPr>
        <w:t xml:space="preserve">НПР </w:t>
      </w:r>
      <w:r w:rsidRPr="002825DD">
        <w:rPr>
          <w:sz w:val="26"/>
          <w:szCs w:val="26"/>
        </w:rPr>
        <w:t xml:space="preserve">на </w:t>
      </w:r>
      <w:r w:rsidR="00AA46D2" w:rsidRPr="002825DD">
        <w:rPr>
          <w:sz w:val="26"/>
          <w:szCs w:val="26"/>
        </w:rPr>
        <w:t>сайте (</w:t>
      </w:r>
      <w:r w:rsidRPr="002825DD">
        <w:rPr>
          <w:sz w:val="26"/>
          <w:szCs w:val="26"/>
        </w:rPr>
        <w:t>портал</w:t>
      </w:r>
      <w:r w:rsidR="00283C80" w:rsidRPr="002825DD">
        <w:rPr>
          <w:sz w:val="26"/>
          <w:szCs w:val="26"/>
        </w:rPr>
        <w:t>е</w:t>
      </w:r>
      <w:r w:rsidR="00AA46D2" w:rsidRPr="002825DD">
        <w:rPr>
          <w:sz w:val="26"/>
          <w:szCs w:val="26"/>
        </w:rPr>
        <w:t>)</w:t>
      </w:r>
      <w:r w:rsidRPr="002825DD">
        <w:rPr>
          <w:sz w:val="26"/>
          <w:szCs w:val="26"/>
        </w:rPr>
        <w:t xml:space="preserve"> НИУ ВШЭ.</w:t>
      </w:r>
    </w:p>
    <w:p w14:paraId="41883246" w14:textId="4E379B5B" w:rsidR="003B17F4" w:rsidRPr="002825DD" w:rsidRDefault="003B17F4" w:rsidP="00AE4B15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 xml:space="preserve">Индивидуальное расписание для иностранных студентов, обучающихся на обменных программах НИУ ВШЭ, планируется в системе РУЗ и публикуется на английском языке в специальном модуле системы </w:t>
      </w:r>
      <w:r w:rsidRPr="002825DD">
        <w:rPr>
          <w:sz w:val="26"/>
          <w:szCs w:val="26"/>
          <w:lang w:val="en-US"/>
        </w:rPr>
        <w:t>LMS</w:t>
      </w:r>
      <w:r w:rsidRPr="002825DD">
        <w:rPr>
          <w:sz w:val="26"/>
          <w:szCs w:val="26"/>
        </w:rPr>
        <w:t xml:space="preserve"> НИУ ВШЭ и в мобильном приложении </w:t>
      </w:r>
      <w:r w:rsidR="0066118D" w:rsidRPr="002825DD">
        <w:rPr>
          <w:sz w:val="26"/>
          <w:szCs w:val="26"/>
        </w:rPr>
        <w:t>на основании корпоративного электронного адреса</w:t>
      </w:r>
      <w:r w:rsidRPr="002825DD">
        <w:rPr>
          <w:sz w:val="26"/>
          <w:szCs w:val="26"/>
        </w:rPr>
        <w:t>.</w:t>
      </w:r>
    </w:p>
    <w:p w14:paraId="20FD858B" w14:textId="34A4A216" w:rsidR="003B17F4" w:rsidRPr="002825DD" w:rsidRDefault="0057249A" w:rsidP="00AE4B15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>Информацию о текущей загруженности</w:t>
      </w:r>
      <w:r w:rsidR="003B17F4" w:rsidRPr="002825DD">
        <w:rPr>
          <w:sz w:val="26"/>
          <w:szCs w:val="26"/>
        </w:rPr>
        <w:t xml:space="preserve"> аудиторного фонда НИУ ВШЭ </w:t>
      </w:r>
      <w:r w:rsidRPr="002825DD">
        <w:rPr>
          <w:sz w:val="26"/>
          <w:szCs w:val="26"/>
        </w:rPr>
        <w:t>можно получить</w:t>
      </w:r>
      <w:r w:rsidR="003B17F4" w:rsidRPr="002825DD">
        <w:rPr>
          <w:sz w:val="26"/>
          <w:szCs w:val="26"/>
        </w:rPr>
        <w:t xml:space="preserve"> с помощью специального сервиса «Доска диспетчера» (сервис доступен</w:t>
      </w:r>
      <w:r w:rsidR="00AB51F6" w:rsidRPr="002825DD">
        <w:rPr>
          <w:sz w:val="26"/>
          <w:szCs w:val="26"/>
        </w:rPr>
        <w:t> </w:t>
      </w:r>
      <w:r w:rsidR="003B17F4" w:rsidRPr="002825DD">
        <w:rPr>
          <w:sz w:val="26"/>
          <w:szCs w:val="26"/>
        </w:rPr>
        <w:t xml:space="preserve">по </w:t>
      </w:r>
      <w:r w:rsidR="000462A3" w:rsidRPr="002825DD">
        <w:rPr>
          <w:sz w:val="26"/>
          <w:szCs w:val="26"/>
        </w:rPr>
        <w:t>с</w:t>
      </w:r>
      <w:r w:rsidR="003B17F4" w:rsidRPr="002825DD">
        <w:rPr>
          <w:sz w:val="26"/>
          <w:szCs w:val="26"/>
        </w:rPr>
        <w:t>сылке</w:t>
      </w:r>
      <w:r w:rsidR="00AB51F6" w:rsidRPr="002825DD">
        <w:rPr>
          <w:sz w:val="26"/>
          <w:szCs w:val="26"/>
        </w:rPr>
        <w:t> </w:t>
      </w:r>
      <w:hyperlink r:id="rId9" w:anchor="ShortcutViewID=AuditoriumLoad_DashboardView&amp;ShortcutTemplateContext=ApplicationWindowContext" w:history="1">
        <w:r w:rsidR="000462A3" w:rsidRPr="002825DD">
          <w:rPr>
            <w:rStyle w:val="a4"/>
            <w:color w:val="auto"/>
            <w:sz w:val="26"/>
            <w:szCs w:val="26"/>
          </w:rPr>
          <w:t>ruz.hse.ru</w:t>
        </w:r>
      </w:hyperlink>
      <w:r w:rsidR="000462A3" w:rsidRPr="002825DD">
        <w:rPr>
          <w:rStyle w:val="a4"/>
          <w:color w:val="auto"/>
          <w:sz w:val="26"/>
          <w:szCs w:val="26"/>
        </w:rPr>
        <w:t xml:space="preserve"> </w:t>
      </w:r>
      <w:r w:rsidR="000462A3" w:rsidRPr="002825DD">
        <w:rPr>
          <w:sz w:val="26"/>
          <w:szCs w:val="26"/>
        </w:rPr>
        <w:t xml:space="preserve">(вкладка «Загруженность аудиторий») </w:t>
      </w:r>
      <w:r w:rsidR="00283C80" w:rsidRPr="002825DD">
        <w:rPr>
          <w:sz w:val="26"/>
          <w:szCs w:val="26"/>
        </w:rPr>
        <w:t xml:space="preserve">на портале </w:t>
      </w:r>
      <w:r w:rsidR="00231C70" w:rsidRPr="002825DD">
        <w:rPr>
          <w:sz w:val="26"/>
          <w:szCs w:val="26"/>
        </w:rPr>
        <w:t>НИУ</w:t>
      </w:r>
      <w:r w:rsidR="00231C70">
        <w:rPr>
          <w:sz w:val="26"/>
          <w:szCs w:val="26"/>
        </w:rPr>
        <w:t> </w:t>
      </w:r>
      <w:r w:rsidR="00283C80" w:rsidRPr="002825DD">
        <w:rPr>
          <w:sz w:val="26"/>
          <w:szCs w:val="26"/>
        </w:rPr>
        <w:t>ВШЭ</w:t>
      </w:r>
      <w:r w:rsidR="003B17F4" w:rsidRPr="002825DD">
        <w:rPr>
          <w:sz w:val="26"/>
          <w:szCs w:val="26"/>
        </w:rPr>
        <w:t>.</w:t>
      </w:r>
    </w:p>
    <w:p w14:paraId="38F8DE5E" w14:textId="39A2C99E" w:rsidR="00F37FA5" w:rsidRPr="00FD381F" w:rsidRDefault="00FD381F" w:rsidP="00AE4B15">
      <w:pPr>
        <w:pStyle w:val="a3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2825DD">
        <w:rPr>
          <w:bCs/>
          <w:sz w:val="26"/>
          <w:szCs w:val="26"/>
        </w:rPr>
        <w:t xml:space="preserve">о усмотрению менеджера программы на информационном стенде образовательной программы </w:t>
      </w:r>
      <w:r>
        <w:rPr>
          <w:bCs/>
          <w:sz w:val="26"/>
          <w:szCs w:val="26"/>
        </w:rPr>
        <w:t>может размещаться п</w:t>
      </w:r>
      <w:r w:rsidR="00F37FA5" w:rsidRPr="002825DD">
        <w:rPr>
          <w:bCs/>
          <w:sz w:val="26"/>
          <w:szCs w:val="26"/>
        </w:rPr>
        <w:t xml:space="preserve">ечатная версия утвержденного расписания из системы РУЗ </w:t>
      </w:r>
      <w:r w:rsidR="00591A28" w:rsidRPr="002825DD">
        <w:rPr>
          <w:bCs/>
          <w:sz w:val="26"/>
          <w:szCs w:val="26"/>
        </w:rPr>
        <w:t>(</w:t>
      </w:r>
      <w:r w:rsidR="00BF442A" w:rsidRPr="002825DD">
        <w:rPr>
          <w:bCs/>
          <w:sz w:val="26"/>
          <w:szCs w:val="26"/>
        </w:rPr>
        <w:t xml:space="preserve">может размещаться </w:t>
      </w:r>
      <w:r w:rsidR="00591A28" w:rsidRPr="002825DD">
        <w:rPr>
          <w:bCs/>
          <w:sz w:val="26"/>
          <w:szCs w:val="26"/>
        </w:rPr>
        <w:t xml:space="preserve">только </w:t>
      </w:r>
      <w:r w:rsidR="00F37FA5" w:rsidRPr="002825DD">
        <w:rPr>
          <w:bCs/>
          <w:sz w:val="26"/>
          <w:szCs w:val="26"/>
        </w:rPr>
        <w:t>актуальная версия расписания)</w:t>
      </w:r>
      <w:r>
        <w:rPr>
          <w:bCs/>
          <w:sz w:val="26"/>
          <w:szCs w:val="26"/>
        </w:rPr>
        <w:t xml:space="preserve"> и (или) </w:t>
      </w:r>
      <w:r w:rsidR="00787129">
        <w:rPr>
          <w:bCs/>
          <w:sz w:val="26"/>
          <w:szCs w:val="26"/>
        </w:rPr>
        <w:t xml:space="preserve">распечатанный </w:t>
      </w:r>
      <w:r w:rsidRPr="00FD381F">
        <w:rPr>
          <w:bCs/>
          <w:sz w:val="26"/>
          <w:szCs w:val="26"/>
        </w:rPr>
        <w:t>QR код</w:t>
      </w:r>
      <w:r w:rsidR="00787129">
        <w:rPr>
          <w:rStyle w:val="a7"/>
          <w:bCs/>
          <w:sz w:val="26"/>
          <w:szCs w:val="26"/>
        </w:rPr>
        <w:footnoteReference w:id="2"/>
      </w:r>
      <w:r w:rsidR="00787129">
        <w:rPr>
          <w:bCs/>
          <w:sz w:val="26"/>
          <w:szCs w:val="26"/>
        </w:rPr>
        <w:t xml:space="preserve">, сгенерированный менеджером программы на основании ссылки на утвержденное в РУЗ </w:t>
      </w:r>
      <w:r w:rsidRPr="00FD381F">
        <w:rPr>
          <w:bCs/>
          <w:sz w:val="26"/>
          <w:szCs w:val="26"/>
        </w:rPr>
        <w:t>расписание</w:t>
      </w:r>
      <w:r w:rsidR="00787129">
        <w:rPr>
          <w:bCs/>
          <w:sz w:val="26"/>
          <w:szCs w:val="26"/>
        </w:rPr>
        <w:t>.</w:t>
      </w:r>
    </w:p>
    <w:p w14:paraId="3E7790D1" w14:textId="77777777" w:rsidR="003B17F4" w:rsidRPr="00FD381F" w:rsidRDefault="003B17F4" w:rsidP="00AE4B15">
      <w:pPr>
        <w:contextualSpacing/>
        <w:jc w:val="center"/>
        <w:rPr>
          <w:bCs/>
          <w:sz w:val="26"/>
          <w:szCs w:val="26"/>
        </w:rPr>
      </w:pPr>
    </w:p>
    <w:p w14:paraId="0BFB8582" w14:textId="77777777" w:rsidR="004129DD" w:rsidRPr="002825DD" w:rsidRDefault="004129DD" w:rsidP="00AE4B15">
      <w:pPr>
        <w:numPr>
          <w:ilvl w:val="0"/>
          <w:numId w:val="4"/>
        </w:numPr>
        <w:tabs>
          <w:tab w:val="clear" w:pos="720"/>
          <w:tab w:val="num" w:pos="567"/>
        </w:tabs>
        <w:ind w:hanging="720"/>
        <w:contextualSpacing/>
        <w:jc w:val="center"/>
        <w:rPr>
          <w:b/>
          <w:sz w:val="26"/>
          <w:szCs w:val="26"/>
        </w:rPr>
      </w:pPr>
      <w:r w:rsidRPr="002825DD">
        <w:rPr>
          <w:b/>
          <w:sz w:val="26"/>
          <w:szCs w:val="26"/>
        </w:rPr>
        <w:t>Поддерж</w:t>
      </w:r>
      <w:r w:rsidR="00E53444" w:rsidRPr="002825DD">
        <w:rPr>
          <w:b/>
          <w:sz w:val="26"/>
          <w:szCs w:val="26"/>
        </w:rPr>
        <w:t>ка актуальной версии расписания</w:t>
      </w:r>
    </w:p>
    <w:p w14:paraId="4B3D8F10" w14:textId="77777777" w:rsidR="004129DD" w:rsidRPr="002825DD" w:rsidRDefault="004129DD" w:rsidP="00AE4B15">
      <w:pPr>
        <w:contextualSpacing/>
        <w:jc w:val="center"/>
        <w:rPr>
          <w:sz w:val="26"/>
          <w:szCs w:val="26"/>
        </w:rPr>
      </w:pPr>
    </w:p>
    <w:p w14:paraId="13A6338E" w14:textId="77777777" w:rsidR="004129DD" w:rsidRPr="002825DD" w:rsidRDefault="000620AF" w:rsidP="00AE4B15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bCs/>
          <w:sz w:val="26"/>
          <w:szCs w:val="26"/>
        </w:rPr>
        <w:t xml:space="preserve">Поддержка актуальной версии расписания </w:t>
      </w:r>
      <w:r w:rsidR="008B7BC3" w:rsidRPr="002825DD">
        <w:rPr>
          <w:bCs/>
          <w:sz w:val="26"/>
          <w:szCs w:val="26"/>
        </w:rPr>
        <w:t>заключается в своевременном внесении изменений в систему РУЗ</w:t>
      </w:r>
      <w:r w:rsidR="004D42BB" w:rsidRPr="002825DD">
        <w:rPr>
          <w:bCs/>
          <w:sz w:val="26"/>
          <w:szCs w:val="26"/>
        </w:rPr>
        <w:t xml:space="preserve"> в связи с </w:t>
      </w:r>
      <w:r w:rsidR="00E628FB" w:rsidRPr="002825DD">
        <w:rPr>
          <w:bCs/>
          <w:sz w:val="26"/>
          <w:szCs w:val="26"/>
        </w:rPr>
        <w:t xml:space="preserve">обстоятельствами, связанными с </w:t>
      </w:r>
      <w:r w:rsidR="004D42BB" w:rsidRPr="002825DD">
        <w:rPr>
          <w:bCs/>
          <w:sz w:val="26"/>
          <w:szCs w:val="26"/>
        </w:rPr>
        <w:t>переносом</w:t>
      </w:r>
      <w:r w:rsidR="00E628FB" w:rsidRPr="002825DD">
        <w:rPr>
          <w:bCs/>
          <w:sz w:val="26"/>
          <w:szCs w:val="26"/>
        </w:rPr>
        <w:t>/ отменой</w:t>
      </w:r>
      <w:r w:rsidR="004D42BB" w:rsidRPr="002825DD">
        <w:rPr>
          <w:bCs/>
          <w:sz w:val="26"/>
          <w:szCs w:val="26"/>
        </w:rPr>
        <w:t xml:space="preserve"> занятий </w:t>
      </w:r>
      <w:r w:rsidR="00E628FB" w:rsidRPr="002825DD">
        <w:rPr>
          <w:bCs/>
          <w:sz w:val="26"/>
          <w:szCs w:val="26"/>
        </w:rPr>
        <w:t>НПР</w:t>
      </w:r>
      <w:r w:rsidR="004D42BB" w:rsidRPr="002825DD">
        <w:rPr>
          <w:bCs/>
          <w:sz w:val="26"/>
          <w:szCs w:val="26"/>
        </w:rPr>
        <w:t xml:space="preserve">, </w:t>
      </w:r>
      <w:r w:rsidR="00F83804" w:rsidRPr="002825DD">
        <w:rPr>
          <w:bCs/>
          <w:sz w:val="26"/>
          <w:szCs w:val="26"/>
        </w:rPr>
        <w:t>организационны</w:t>
      </w:r>
      <w:r w:rsidR="00E628FB" w:rsidRPr="002825DD">
        <w:rPr>
          <w:bCs/>
          <w:sz w:val="26"/>
          <w:szCs w:val="26"/>
        </w:rPr>
        <w:t>ми</w:t>
      </w:r>
      <w:r w:rsidR="00F83804" w:rsidRPr="002825DD">
        <w:rPr>
          <w:bCs/>
          <w:sz w:val="26"/>
          <w:szCs w:val="26"/>
        </w:rPr>
        <w:t xml:space="preserve"> </w:t>
      </w:r>
      <w:r w:rsidR="00E628FB" w:rsidRPr="002825DD">
        <w:rPr>
          <w:bCs/>
          <w:sz w:val="26"/>
          <w:szCs w:val="26"/>
        </w:rPr>
        <w:t>и иными причинами</w:t>
      </w:r>
      <w:r w:rsidR="00F83804" w:rsidRPr="002825DD">
        <w:rPr>
          <w:bCs/>
          <w:sz w:val="26"/>
          <w:szCs w:val="26"/>
        </w:rPr>
        <w:t>.</w:t>
      </w:r>
    </w:p>
    <w:p w14:paraId="6A1480C9" w14:textId="66046E89" w:rsidR="00787324" w:rsidRPr="002825DD" w:rsidRDefault="00787324" w:rsidP="00AE4B15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bCs/>
          <w:sz w:val="26"/>
          <w:szCs w:val="26"/>
        </w:rPr>
        <w:t>Ответственным работникам не рекомендуется использовать функционал отмены занятия системы РУЗ в активном расписании, целесообразно использовать перенос занятия(-й) на другое время в течение модуля/семестра, в котором запланировано освоение дисциплины.</w:t>
      </w:r>
    </w:p>
    <w:p w14:paraId="2F9D93AF" w14:textId="47552BF5" w:rsidR="00787324" w:rsidRPr="002825DD" w:rsidRDefault="00787324" w:rsidP="00AE4B15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bCs/>
          <w:sz w:val="26"/>
          <w:szCs w:val="26"/>
        </w:rPr>
        <w:t xml:space="preserve">НПР, у которого возникла необходимость отмены запланированного в расписании занятия, должен </w:t>
      </w:r>
      <w:r w:rsidR="008A50C5" w:rsidRPr="002825DD">
        <w:rPr>
          <w:bCs/>
          <w:sz w:val="26"/>
          <w:szCs w:val="26"/>
        </w:rPr>
        <w:t xml:space="preserve">своевременно информировать ответственного за планирование расписания работника </w:t>
      </w:r>
      <w:r w:rsidR="00591A28" w:rsidRPr="002825DD">
        <w:rPr>
          <w:bCs/>
          <w:sz w:val="26"/>
          <w:szCs w:val="26"/>
        </w:rPr>
        <w:t xml:space="preserve">(лично; через менеджера Департамента) </w:t>
      </w:r>
      <w:r w:rsidR="008A50C5" w:rsidRPr="002825DD">
        <w:rPr>
          <w:bCs/>
          <w:sz w:val="26"/>
          <w:szCs w:val="26"/>
        </w:rPr>
        <w:t xml:space="preserve">и </w:t>
      </w:r>
      <w:r w:rsidRPr="002825DD">
        <w:rPr>
          <w:bCs/>
          <w:sz w:val="26"/>
          <w:szCs w:val="26"/>
        </w:rPr>
        <w:t xml:space="preserve">предложить желаемую дату и время, </w:t>
      </w:r>
      <w:r w:rsidR="008A50C5" w:rsidRPr="002825DD">
        <w:rPr>
          <w:bCs/>
          <w:sz w:val="26"/>
          <w:szCs w:val="26"/>
        </w:rPr>
        <w:t>на которую</w:t>
      </w:r>
      <w:r w:rsidRPr="002825DD">
        <w:rPr>
          <w:bCs/>
          <w:sz w:val="26"/>
          <w:szCs w:val="26"/>
        </w:rPr>
        <w:t xml:space="preserve"> отмененное </w:t>
      </w:r>
      <w:r w:rsidR="00787129">
        <w:rPr>
          <w:bCs/>
          <w:sz w:val="26"/>
          <w:szCs w:val="26"/>
        </w:rPr>
        <w:t xml:space="preserve">занятие может быть перенесено. </w:t>
      </w:r>
      <w:r w:rsidRPr="002825DD">
        <w:rPr>
          <w:bCs/>
          <w:sz w:val="26"/>
          <w:szCs w:val="26"/>
        </w:rPr>
        <w:t>Ответственный работник по возможности осуществляет перенос занятия согласно пожеланию НПР и информирует последнего о состоявшемся переносе.</w:t>
      </w:r>
    </w:p>
    <w:p w14:paraId="4B37734B" w14:textId="77777777" w:rsidR="002052C3" w:rsidRPr="002825DD" w:rsidRDefault="002052C3" w:rsidP="00AE4B15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bCs/>
          <w:sz w:val="26"/>
          <w:szCs w:val="26"/>
        </w:rPr>
        <w:t>НПР</w:t>
      </w:r>
      <w:r w:rsidR="00F83804" w:rsidRPr="002825DD">
        <w:rPr>
          <w:bCs/>
          <w:sz w:val="26"/>
          <w:szCs w:val="26"/>
        </w:rPr>
        <w:t xml:space="preserve"> и студенты должны не реже двух раз в неделю просматривать свое индивидуальное расписание </w:t>
      </w:r>
      <w:r w:rsidR="00E628FB" w:rsidRPr="002825DD">
        <w:rPr>
          <w:bCs/>
          <w:sz w:val="26"/>
          <w:szCs w:val="26"/>
        </w:rPr>
        <w:t xml:space="preserve">с целью ознакомления с возможными </w:t>
      </w:r>
      <w:r w:rsidR="00F83804" w:rsidRPr="002825DD">
        <w:rPr>
          <w:bCs/>
          <w:sz w:val="26"/>
          <w:szCs w:val="26"/>
        </w:rPr>
        <w:t>изменени</w:t>
      </w:r>
      <w:r w:rsidR="00E628FB" w:rsidRPr="002825DD">
        <w:rPr>
          <w:bCs/>
          <w:sz w:val="26"/>
          <w:szCs w:val="26"/>
        </w:rPr>
        <w:t>ями</w:t>
      </w:r>
      <w:r w:rsidR="00F83804" w:rsidRPr="002825DD">
        <w:rPr>
          <w:bCs/>
          <w:sz w:val="26"/>
          <w:szCs w:val="26"/>
        </w:rPr>
        <w:t xml:space="preserve">. </w:t>
      </w:r>
    </w:p>
    <w:p w14:paraId="294EF278" w14:textId="77777777" w:rsidR="00DC31DC" w:rsidRPr="002825DD" w:rsidRDefault="00DC31DC" w:rsidP="00AE4B15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bCs/>
          <w:sz w:val="26"/>
          <w:szCs w:val="26"/>
        </w:rPr>
        <w:lastRenderedPageBreak/>
        <w:t xml:space="preserve">Информация об </w:t>
      </w:r>
      <w:r w:rsidR="001C5BB9" w:rsidRPr="002825DD">
        <w:rPr>
          <w:bCs/>
          <w:sz w:val="26"/>
          <w:szCs w:val="26"/>
        </w:rPr>
        <w:t xml:space="preserve">изменениях </w:t>
      </w:r>
      <w:r w:rsidRPr="002825DD">
        <w:rPr>
          <w:bCs/>
          <w:sz w:val="26"/>
          <w:szCs w:val="26"/>
        </w:rPr>
        <w:t xml:space="preserve">в утвержденном расписании должна быть </w:t>
      </w:r>
      <w:r w:rsidR="001C5BB9" w:rsidRPr="002825DD">
        <w:rPr>
          <w:bCs/>
          <w:sz w:val="26"/>
          <w:szCs w:val="26"/>
        </w:rPr>
        <w:t xml:space="preserve">доведена </w:t>
      </w:r>
      <w:r w:rsidR="00F83804" w:rsidRPr="002825DD">
        <w:rPr>
          <w:bCs/>
          <w:sz w:val="26"/>
          <w:szCs w:val="26"/>
        </w:rPr>
        <w:t xml:space="preserve">ответственными </w:t>
      </w:r>
      <w:r w:rsidR="002052C3" w:rsidRPr="002825DD">
        <w:rPr>
          <w:bCs/>
          <w:sz w:val="26"/>
          <w:szCs w:val="26"/>
        </w:rPr>
        <w:t xml:space="preserve">работниками </w:t>
      </w:r>
      <w:r w:rsidRPr="002825DD">
        <w:rPr>
          <w:bCs/>
          <w:sz w:val="26"/>
          <w:szCs w:val="26"/>
        </w:rPr>
        <w:t xml:space="preserve">до </w:t>
      </w:r>
      <w:r w:rsidR="001C5BB9" w:rsidRPr="002825DD">
        <w:rPr>
          <w:bCs/>
          <w:sz w:val="26"/>
          <w:szCs w:val="26"/>
        </w:rPr>
        <w:t xml:space="preserve">сведения </w:t>
      </w:r>
      <w:r w:rsidRPr="002825DD">
        <w:rPr>
          <w:bCs/>
          <w:sz w:val="26"/>
          <w:szCs w:val="26"/>
        </w:rPr>
        <w:t xml:space="preserve">студентов и </w:t>
      </w:r>
      <w:r w:rsidR="002052C3" w:rsidRPr="002825DD">
        <w:rPr>
          <w:bCs/>
          <w:sz w:val="26"/>
          <w:szCs w:val="26"/>
        </w:rPr>
        <w:t xml:space="preserve">НПР посредством информационного письма </w:t>
      </w:r>
      <w:r w:rsidRPr="002825DD">
        <w:rPr>
          <w:bCs/>
          <w:sz w:val="26"/>
          <w:szCs w:val="26"/>
        </w:rPr>
        <w:t>на корпоративные электронные адреса</w:t>
      </w:r>
      <w:r w:rsidR="00E00C8A" w:rsidRPr="002825DD">
        <w:rPr>
          <w:bCs/>
          <w:sz w:val="26"/>
          <w:szCs w:val="26"/>
        </w:rPr>
        <w:t xml:space="preserve"> непосредственно после внесения изменений</w:t>
      </w:r>
      <w:r w:rsidR="004B6427" w:rsidRPr="002825DD">
        <w:rPr>
          <w:bCs/>
          <w:sz w:val="26"/>
          <w:szCs w:val="26"/>
        </w:rPr>
        <w:t xml:space="preserve"> с использованием инструментария системы РУЗ</w:t>
      </w:r>
      <w:r w:rsidR="00F83804" w:rsidRPr="002825DD">
        <w:rPr>
          <w:bCs/>
          <w:sz w:val="26"/>
          <w:szCs w:val="26"/>
        </w:rPr>
        <w:t>.</w:t>
      </w:r>
    </w:p>
    <w:p w14:paraId="33A4D20F" w14:textId="2AEAED1A" w:rsidR="00E077B4" w:rsidRDefault="00E628FB" w:rsidP="00E077B4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E077B4">
        <w:rPr>
          <w:bCs/>
          <w:sz w:val="26"/>
          <w:szCs w:val="26"/>
        </w:rPr>
        <w:t>За срыв занятий, связанный с отсутствием информирования всех участников учебного процесса о</w:t>
      </w:r>
      <w:r w:rsidR="008A50C5" w:rsidRPr="00E077B4">
        <w:rPr>
          <w:bCs/>
          <w:sz w:val="26"/>
          <w:szCs w:val="26"/>
        </w:rPr>
        <w:t xml:space="preserve"> согласованном и осуществленном</w:t>
      </w:r>
      <w:r w:rsidRPr="00E077B4">
        <w:rPr>
          <w:bCs/>
          <w:sz w:val="26"/>
          <w:szCs w:val="26"/>
        </w:rPr>
        <w:t xml:space="preserve"> переносе занятий по конкретной дисциплине</w:t>
      </w:r>
      <w:r w:rsidR="00813A93" w:rsidRPr="00E077B4">
        <w:rPr>
          <w:bCs/>
          <w:sz w:val="26"/>
          <w:szCs w:val="26"/>
        </w:rPr>
        <w:t>, несет лицо, ответственное за внесение указанных изменений. При наличии информирования посредством действий, указанных в п</w:t>
      </w:r>
      <w:r w:rsidR="00662410">
        <w:rPr>
          <w:bCs/>
          <w:sz w:val="26"/>
          <w:szCs w:val="26"/>
        </w:rPr>
        <w:t xml:space="preserve">унктами </w:t>
      </w:r>
      <w:r w:rsidR="00787129">
        <w:rPr>
          <w:bCs/>
          <w:sz w:val="26"/>
          <w:szCs w:val="26"/>
        </w:rPr>
        <w:t>4</w:t>
      </w:r>
      <w:r w:rsidR="00813A93" w:rsidRPr="00E077B4">
        <w:rPr>
          <w:bCs/>
          <w:sz w:val="26"/>
          <w:szCs w:val="26"/>
        </w:rPr>
        <w:t xml:space="preserve">.1, </w:t>
      </w:r>
      <w:r w:rsidR="00787129">
        <w:rPr>
          <w:bCs/>
          <w:sz w:val="26"/>
          <w:szCs w:val="26"/>
        </w:rPr>
        <w:t>4</w:t>
      </w:r>
      <w:r w:rsidR="00813A93" w:rsidRPr="00E077B4">
        <w:rPr>
          <w:bCs/>
          <w:sz w:val="26"/>
          <w:szCs w:val="26"/>
        </w:rPr>
        <w:t>.</w:t>
      </w:r>
      <w:r w:rsidR="008A50C5" w:rsidRPr="00E077B4">
        <w:rPr>
          <w:bCs/>
          <w:sz w:val="26"/>
          <w:szCs w:val="26"/>
        </w:rPr>
        <w:t>5</w:t>
      </w:r>
      <w:r w:rsidR="00813A93" w:rsidRPr="00E077B4">
        <w:rPr>
          <w:bCs/>
          <w:sz w:val="26"/>
          <w:szCs w:val="26"/>
        </w:rPr>
        <w:t xml:space="preserve"> настоящего Регламента, претензии от НПР и студентов не </w:t>
      </w:r>
      <w:r w:rsidR="008A50C5" w:rsidRPr="00E077B4">
        <w:rPr>
          <w:bCs/>
          <w:sz w:val="26"/>
          <w:szCs w:val="26"/>
        </w:rPr>
        <w:t>рассм</w:t>
      </w:r>
      <w:r w:rsidR="00591A28" w:rsidRPr="00E077B4">
        <w:rPr>
          <w:bCs/>
          <w:sz w:val="26"/>
          <w:szCs w:val="26"/>
        </w:rPr>
        <w:t>атриваются</w:t>
      </w:r>
      <w:r w:rsidR="00813A93" w:rsidRPr="00E077B4">
        <w:rPr>
          <w:bCs/>
          <w:sz w:val="26"/>
          <w:szCs w:val="26"/>
        </w:rPr>
        <w:t>.</w:t>
      </w:r>
    </w:p>
    <w:p w14:paraId="7D0A6FD4" w14:textId="1B2B8C59" w:rsidR="00361730" w:rsidRDefault="001C5BB9" w:rsidP="00E25F80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 xml:space="preserve">Информация об изменениях в утвержденном расписании общеуниверситетских </w:t>
      </w:r>
      <w:r w:rsidR="00BC61CD">
        <w:rPr>
          <w:bCs/>
          <w:sz w:val="26"/>
          <w:szCs w:val="26"/>
        </w:rPr>
        <w:t>пулов</w:t>
      </w:r>
      <w:r w:rsidRPr="00361730">
        <w:rPr>
          <w:bCs/>
          <w:sz w:val="26"/>
          <w:szCs w:val="26"/>
        </w:rPr>
        <w:t xml:space="preserve"> </w:t>
      </w:r>
      <w:r w:rsidRPr="00361730">
        <w:rPr>
          <w:sz w:val="26"/>
          <w:szCs w:val="26"/>
        </w:rPr>
        <w:t>(</w:t>
      </w:r>
      <w:r w:rsidR="00462DBB">
        <w:rPr>
          <w:sz w:val="26"/>
          <w:szCs w:val="26"/>
        </w:rPr>
        <w:t>МАГОЛЕГО</w:t>
      </w:r>
      <w:r w:rsidRPr="00361730">
        <w:rPr>
          <w:sz w:val="26"/>
          <w:szCs w:val="26"/>
        </w:rPr>
        <w:t xml:space="preserve">, </w:t>
      </w:r>
      <w:r w:rsidR="00BC61CD">
        <w:rPr>
          <w:sz w:val="26"/>
          <w:szCs w:val="26"/>
        </w:rPr>
        <w:t>М</w:t>
      </w:r>
      <w:r w:rsidRPr="00361730">
        <w:rPr>
          <w:sz w:val="26"/>
          <w:szCs w:val="26"/>
        </w:rPr>
        <w:t xml:space="preserve">айноры, общеуниверситетские факультативы) </w:t>
      </w:r>
      <w:r w:rsidR="00813A93" w:rsidRPr="00361730">
        <w:rPr>
          <w:sz w:val="26"/>
          <w:szCs w:val="26"/>
        </w:rPr>
        <w:t xml:space="preserve">помимо внесения изменений в систему РУЗ </w:t>
      </w:r>
      <w:r w:rsidRPr="00361730">
        <w:rPr>
          <w:sz w:val="26"/>
          <w:szCs w:val="26"/>
        </w:rPr>
        <w:t>должна быть доведена до сведения</w:t>
      </w:r>
      <w:r w:rsidRPr="00361730">
        <w:rPr>
          <w:bCs/>
          <w:sz w:val="26"/>
          <w:szCs w:val="26"/>
        </w:rPr>
        <w:t xml:space="preserve"> студентов и </w:t>
      </w:r>
      <w:r w:rsidR="00E00C8A" w:rsidRPr="00361730">
        <w:rPr>
          <w:bCs/>
          <w:sz w:val="26"/>
          <w:szCs w:val="26"/>
        </w:rPr>
        <w:t xml:space="preserve">НПР </w:t>
      </w:r>
      <w:r w:rsidRPr="00361730">
        <w:rPr>
          <w:bCs/>
          <w:sz w:val="26"/>
          <w:szCs w:val="26"/>
        </w:rPr>
        <w:t>с использованием инструментария системы РУЗ на корпоратив</w:t>
      </w:r>
      <w:r w:rsidR="00E077B4" w:rsidRPr="00361730">
        <w:rPr>
          <w:bCs/>
          <w:sz w:val="26"/>
          <w:szCs w:val="26"/>
        </w:rPr>
        <w:t>ные электронные адреса</w:t>
      </w:r>
      <w:r w:rsidR="009C09B6" w:rsidRPr="00361730">
        <w:rPr>
          <w:bCs/>
          <w:sz w:val="26"/>
          <w:szCs w:val="26"/>
        </w:rPr>
        <w:t>.</w:t>
      </w:r>
    </w:p>
    <w:p w14:paraId="6ECE1D2A" w14:textId="49A4D78F" w:rsidR="009C09B6" w:rsidRPr="00361730" w:rsidRDefault="009C09B6" w:rsidP="00E25F80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361730">
        <w:rPr>
          <w:bCs/>
          <w:sz w:val="26"/>
          <w:szCs w:val="26"/>
        </w:rPr>
        <w:t>Информация об изменениях в утвержденном расписании по дисциплинам миноров, БАКоЛЕГО</w:t>
      </w:r>
      <w:r w:rsidR="003373DB" w:rsidRPr="00361730">
        <w:rPr>
          <w:bCs/>
          <w:sz w:val="26"/>
          <w:szCs w:val="26"/>
        </w:rPr>
        <w:t>,</w:t>
      </w:r>
      <w:r w:rsidR="003373DB" w:rsidRPr="003373DB">
        <w:t xml:space="preserve"> </w:t>
      </w:r>
      <w:r w:rsidR="00BA6C71" w:rsidRPr="00361730">
        <w:rPr>
          <w:bCs/>
          <w:sz w:val="26"/>
          <w:szCs w:val="26"/>
        </w:rPr>
        <w:t>меж</w:t>
      </w:r>
      <w:r w:rsidR="003373DB" w:rsidRPr="00361730">
        <w:rPr>
          <w:bCs/>
          <w:sz w:val="26"/>
          <w:szCs w:val="26"/>
        </w:rPr>
        <w:t xml:space="preserve">кампусных дисциплин </w:t>
      </w:r>
      <w:r w:rsidRPr="00361730">
        <w:rPr>
          <w:bCs/>
          <w:sz w:val="26"/>
          <w:szCs w:val="26"/>
        </w:rPr>
        <w:t>и других факультетских планов помимо внесения изменений в систему РУЗ так же должна быть доведена до сведения студентов и НПР с использованием инструментария системы РУЗ на корпоративные электронные адреса</w:t>
      </w:r>
      <w:r w:rsidR="00662410">
        <w:rPr>
          <w:bCs/>
          <w:sz w:val="26"/>
          <w:szCs w:val="26"/>
        </w:rPr>
        <w:t>.</w:t>
      </w:r>
    </w:p>
    <w:p w14:paraId="7872C28E" w14:textId="77777777" w:rsidR="004129DD" w:rsidRPr="002825DD" w:rsidRDefault="004129DD" w:rsidP="00AE4B15">
      <w:pPr>
        <w:contextualSpacing/>
        <w:jc w:val="center"/>
        <w:rPr>
          <w:sz w:val="26"/>
          <w:szCs w:val="26"/>
        </w:rPr>
      </w:pPr>
    </w:p>
    <w:p w14:paraId="659EAA1C" w14:textId="77777777" w:rsidR="004129DD" w:rsidRPr="002825DD" w:rsidRDefault="004129DD" w:rsidP="00662410">
      <w:pPr>
        <w:numPr>
          <w:ilvl w:val="0"/>
          <w:numId w:val="4"/>
        </w:numPr>
        <w:tabs>
          <w:tab w:val="clear" w:pos="720"/>
          <w:tab w:val="num" w:pos="567"/>
        </w:tabs>
        <w:ind w:left="0" w:firstLine="0"/>
        <w:contextualSpacing/>
        <w:jc w:val="center"/>
        <w:rPr>
          <w:b/>
          <w:sz w:val="26"/>
          <w:szCs w:val="26"/>
        </w:rPr>
      </w:pPr>
      <w:r w:rsidRPr="002825DD">
        <w:rPr>
          <w:b/>
          <w:sz w:val="26"/>
          <w:szCs w:val="26"/>
        </w:rPr>
        <w:t xml:space="preserve">Бронирование аудиторного фонда в </w:t>
      </w:r>
      <w:r w:rsidR="00F548F2" w:rsidRPr="002825DD">
        <w:rPr>
          <w:b/>
          <w:sz w:val="26"/>
          <w:szCs w:val="26"/>
        </w:rPr>
        <w:t xml:space="preserve">АУЗ/ АУК </w:t>
      </w:r>
      <w:r w:rsidRPr="002825DD">
        <w:rPr>
          <w:b/>
          <w:sz w:val="26"/>
          <w:szCs w:val="26"/>
        </w:rPr>
        <w:t>НИУ ВШЭ</w:t>
      </w:r>
    </w:p>
    <w:p w14:paraId="12F0DD00" w14:textId="77777777" w:rsidR="004129DD" w:rsidRPr="002825DD" w:rsidRDefault="004129DD" w:rsidP="00AE4B15">
      <w:pPr>
        <w:contextualSpacing/>
        <w:jc w:val="center"/>
        <w:rPr>
          <w:sz w:val="26"/>
          <w:szCs w:val="26"/>
        </w:rPr>
      </w:pPr>
    </w:p>
    <w:p w14:paraId="3D5B00E6" w14:textId="70B3E295" w:rsidR="0064675C" w:rsidRPr="002825DD" w:rsidRDefault="004129DD" w:rsidP="00AE4B15">
      <w:pPr>
        <w:pStyle w:val="a3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 xml:space="preserve">Бронирование производится только в системе РУЗ в модулях «Расписания учебных занятий» (раздел «Расписания занятий») и «Запреты для расписаний общие» (раздел «Запреты/заявки аудиторий»). </w:t>
      </w:r>
      <w:r w:rsidR="00A14CE9">
        <w:rPr>
          <w:sz w:val="26"/>
          <w:szCs w:val="26"/>
        </w:rPr>
        <w:t xml:space="preserve">Иные </w:t>
      </w:r>
      <w:r w:rsidRPr="002825DD">
        <w:rPr>
          <w:sz w:val="26"/>
          <w:szCs w:val="26"/>
        </w:rPr>
        <w:t>способы бронирования аудиторного фонда не допускаются. В случае возникновения конфликта в расписании по причине того, что одной из сторон конфликта аудитория была забронирована не через систему РУЗ, предпочтение отдается учебному/ иному мероприятию, бронирование аудитории</w:t>
      </w:r>
      <w:r w:rsidR="001E19BC">
        <w:rPr>
          <w:sz w:val="26"/>
          <w:szCs w:val="26"/>
        </w:rPr>
        <w:t>,</w:t>
      </w:r>
      <w:r w:rsidRPr="002825DD">
        <w:rPr>
          <w:sz w:val="26"/>
          <w:szCs w:val="26"/>
        </w:rPr>
        <w:t xml:space="preserve"> для </w:t>
      </w:r>
      <w:r w:rsidR="001E19BC" w:rsidRPr="002825DD">
        <w:rPr>
          <w:sz w:val="26"/>
          <w:szCs w:val="26"/>
        </w:rPr>
        <w:t>проведени</w:t>
      </w:r>
      <w:r w:rsidR="001E19BC">
        <w:rPr>
          <w:sz w:val="26"/>
          <w:szCs w:val="26"/>
        </w:rPr>
        <w:t>я</w:t>
      </w:r>
      <w:r w:rsidR="001E19BC" w:rsidRPr="002825DD">
        <w:rPr>
          <w:sz w:val="26"/>
          <w:szCs w:val="26"/>
        </w:rPr>
        <w:t xml:space="preserve"> </w:t>
      </w:r>
      <w:r w:rsidRPr="002825DD">
        <w:rPr>
          <w:sz w:val="26"/>
          <w:szCs w:val="26"/>
        </w:rPr>
        <w:t xml:space="preserve">которого производилось согласно </w:t>
      </w:r>
      <w:r w:rsidR="00A14CE9">
        <w:rPr>
          <w:sz w:val="26"/>
          <w:szCs w:val="26"/>
        </w:rPr>
        <w:t xml:space="preserve">требованиям </w:t>
      </w:r>
      <w:r w:rsidRPr="002825DD">
        <w:rPr>
          <w:sz w:val="26"/>
          <w:szCs w:val="26"/>
        </w:rPr>
        <w:t>настояще</w:t>
      </w:r>
      <w:r w:rsidR="00A14CE9">
        <w:rPr>
          <w:sz w:val="26"/>
          <w:szCs w:val="26"/>
        </w:rPr>
        <w:t>го</w:t>
      </w:r>
      <w:r w:rsidRPr="002825DD">
        <w:rPr>
          <w:sz w:val="26"/>
          <w:szCs w:val="26"/>
        </w:rPr>
        <w:t xml:space="preserve"> Регламент</w:t>
      </w:r>
      <w:r w:rsidR="00A14CE9">
        <w:rPr>
          <w:sz w:val="26"/>
          <w:szCs w:val="26"/>
        </w:rPr>
        <w:t>а</w:t>
      </w:r>
      <w:r w:rsidRPr="002825DD">
        <w:rPr>
          <w:sz w:val="26"/>
          <w:szCs w:val="26"/>
        </w:rPr>
        <w:t>.</w:t>
      </w:r>
      <w:r w:rsidR="0064675C" w:rsidRPr="002825DD">
        <w:rPr>
          <w:sz w:val="26"/>
          <w:szCs w:val="26"/>
        </w:rPr>
        <w:t xml:space="preserve"> </w:t>
      </w:r>
    </w:p>
    <w:p w14:paraId="673E3E5C" w14:textId="40086D6F" w:rsidR="008C44B2" w:rsidRPr="002825DD" w:rsidRDefault="004129DD" w:rsidP="00AE4B15">
      <w:pPr>
        <w:pStyle w:val="a3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 xml:space="preserve">Аудитории для мероприятий вне учебных планов (консультации, пересдачи, заседания, дополнительные занятия, конференции, мастер-классы и т.п.) бронируются посредством заявок, направляемых </w:t>
      </w:r>
      <w:r w:rsidR="008C44B2" w:rsidRPr="002825DD">
        <w:rPr>
          <w:sz w:val="26"/>
          <w:szCs w:val="26"/>
        </w:rPr>
        <w:t xml:space="preserve">инициатором (НПР, </w:t>
      </w:r>
      <w:r w:rsidR="009E4469">
        <w:rPr>
          <w:sz w:val="26"/>
          <w:szCs w:val="26"/>
        </w:rPr>
        <w:t>менеджер</w:t>
      </w:r>
      <w:r w:rsidR="001F0C6E">
        <w:rPr>
          <w:sz w:val="26"/>
          <w:szCs w:val="26"/>
        </w:rPr>
        <w:t>ом</w:t>
      </w:r>
      <w:r w:rsidR="009E4469">
        <w:rPr>
          <w:sz w:val="26"/>
          <w:szCs w:val="26"/>
        </w:rPr>
        <w:t xml:space="preserve"> Департамента, </w:t>
      </w:r>
      <w:r w:rsidR="001F0C6E" w:rsidRPr="002825DD">
        <w:rPr>
          <w:sz w:val="26"/>
          <w:szCs w:val="26"/>
        </w:rPr>
        <w:t>ответственны</w:t>
      </w:r>
      <w:r w:rsidR="001F0C6E">
        <w:rPr>
          <w:sz w:val="26"/>
          <w:szCs w:val="26"/>
        </w:rPr>
        <w:t>м</w:t>
      </w:r>
      <w:r w:rsidR="001F0C6E" w:rsidRPr="002825DD">
        <w:rPr>
          <w:sz w:val="26"/>
          <w:szCs w:val="26"/>
        </w:rPr>
        <w:t xml:space="preserve"> </w:t>
      </w:r>
      <w:r w:rsidR="008C44B2" w:rsidRPr="002825DD">
        <w:rPr>
          <w:sz w:val="26"/>
          <w:szCs w:val="26"/>
        </w:rPr>
        <w:t xml:space="preserve">работником, ответственным работником подразделения ДПО, другое) в структурное подразделение, ответственное за организацию сопровождения учебного процесса включая бронирование аудиторного фонда (далее – Диспетчерская) факультета, в </w:t>
      </w:r>
      <w:r w:rsidR="009E4469">
        <w:rPr>
          <w:sz w:val="26"/>
          <w:szCs w:val="26"/>
        </w:rPr>
        <w:t xml:space="preserve">преимущественном </w:t>
      </w:r>
      <w:r w:rsidR="008C44B2" w:rsidRPr="002825DD">
        <w:rPr>
          <w:sz w:val="26"/>
          <w:szCs w:val="26"/>
        </w:rPr>
        <w:t>ведении которого находится АУ</w:t>
      </w:r>
      <w:r w:rsidR="00340FAD">
        <w:rPr>
          <w:sz w:val="26"/>
          <w:szCs w:val="26"/>
        </w:rPr>
        <w:t>К</w:t>
      </w:r>
      <w:r w:rsidR="008C44B2" w:rsidRPr="002825DD">
        <w:rPr>
          <w:sz w:val="26"/>
          <w:szCs w:val="26"/>
        </w:rPr>
        <w:t>/АУ</w:t>
      </w:r>
      <w:r w:rsidR="00340FAD">
        <w:rPr>
          <w:sz w:val="26"/>
          <w:szCs w:val="26"/>
        </w:rPr>
        <w:t>З</w:t>
      </w:r>
      <w:r w:rsidR="008C44B2" w:rsidRPr="002825DD">
        <w:rPr>
          <w:sz w:val="26"/>
          <w:szCs w:val="26"/>
        </w:rPr>
        <w:t>.</w:t>
      </w:r>
    </w:p>
    <w:p w14:paraId="59EB4236" w14:textId="77777777" w:rsidR="0064675C" w:rsidRPr="002825DD" w:rsidRDefault="0064675C" w:rsidP="00AE4B15">
      <w:pPr>
        <w:pStyle w:val="a3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 xml:space="preserve">Заявка должна быть отправлена с корпоративного адреса электронной почты не позднее, чем за </w:t>
      </w:r>
      <w:r w:rsidR="0057065B" w:rsidRPr="002825DD">
        <w:rPr>
          <w:sz w:val="26"/>
          <w:szCs w:val="26"/>
        </w:rPr>
        <w:t>один рабочий дня</w:t>
      </w:r>
      <w:r w:rsidRPr="002825DD">
        <w:rPr>
          <w:sz w:val="26"/>
          <w:szCs w:val="26"/>
        </w:rPr>
        <w:t xml:space="preserve"> до проведения мероприятия. Заявка работника, выполняющего трудовые обязанности в соответствии с договором гражданско-правового характера, направляется его непосредственным руководителем с корпоративного адреса электронной почты. </w:t>
      </w:r>
    </w:p>
    <w:p w14:paraId="3157F5F3" w14:textId="74320622" w:rsidR="001E7B96" w:rsidRPr="002825DD" w:rsidRDefault="004129DD" w:rsidP="00AE4B15">
      <w:pPr>
        <w:pStyle w:val="a3"/>
        <w:numPr>
          <w:ilvl w:val="0"/>
          <w:numId w:val="22"/>
        </w:numPr>
        <w:tabs>
          <w:tab w:val="left" w:pos="540"/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 xml:space="preserve">Прием и рассмотрение заявок на использование аудиторного фонда, выдачу переносной мультимедийной и прочей техники, необходимой для проведения занятий </w:t>
      </w:r>
      <w:r w:rsidR="004169FD" w:rsidRPr="002825DD">
        <w:rPr>
          <w:sz w:val="26"/>
          <w:szCs w:val="26"/>
        </w:rPr>
        <w:t xml:space="preserve">и имеющейся в Диспетчерской, </w:t>
      </w:r>
      <w:r w:rsidRPr="002825DD">
        <w:rPr>
          <w:sz w:val="26"/>
          <w:szCs w:val="26"/>
        </w:rPr>
        <w:t xml:space="preserve">от работников всех подразделений </w:t>
      </w:r>
      <w:r w:rsidRPr="002825DD">
        <w:rPr>
          <w:sz w:val="26"/>
          <w:szCs w:val="26"/>
        </w:rPr>
        <w:lastRenderedPageBreak/>
        <w:t>НИУ</w:t>
      </w:r>
      <w:r w:rsidR="00560B1D" w:rsidRPr="002825DD">
        <w:rPr>
          <w:sz w:val="26"/>
          <w:szCs w:val="26"/>
        </w:rPr>
        <w:t> </w:t>
      </w:r>
      <w:r w:rsidRPr="002825DD">
        <w:rPr>
          <w:sz w:val="26"/>
          <w:szCs w:val="26"/>
        </w:rPr>
        <w:t xml:space="preserve">ВШЭ осуществляется </w:t>
      </w:r>
      <w:r w:rsidR="00EA4CFB" w:rsidRPr="002825DD">
        <w:rPr>
          <w:sz w:val="26"/>
          <w:szCs w:val="26"/>
        </w:rPr>
        <w:t>Диспетчерской</w:t>
      </w:r>
      <w:r w:rsidR="004169FD" w:rsidRPr="002825DD">
        <w:rPr>
          <w:sz w:val="26"/>
          <w:szCs w:val="26"/>
        </w:rPr>
        <w:t xml:space="preserve"> </w:t>
      </w:r>
      <w:r w:rsidRPr="002825DD">
        <w:rPr>
          <w:sz w:val="26"/>
          <w:szCs w:val="26"/>
        </w:rPr>
        <w:t>в с</w:t>
      </w:r>
      <w:r w:rsidRPr="002825DD">
        <w:rPr>
          <w:bCs/>
          <w:sz w:val="26"/>
          <w:szCs w:val="26"/>
        </w:rPr>
        <w:t xml:space="preserve">оответствии с контактной информацией, размещенной в разделе «Преподавателям» Справочника учебного процесса </w:t>
      </w:r>
      <w:r w:rsidR="00EA4CFB" w:rsidRPr="002825DD">
        <w:rPr>
          <w:bCs/>
          <w:sz w:val="26"/>
          <w:szCs w:val="26"/>
        </w:rPr>
        <w:t>«</w:t>
      </w:r>
      <w:hyperlink r:id="rId10" w:history="1">
        <w:r w:rsidRPr="002825DD">
          <w:rPr>
            <w:rStyle w:val="a4"/>
            <w:bCs/>
            <w:color w:val="auto"/>
            <w:sz w:val="26"/>
            <w:szCs w:val="26"/>
            <w:u w:val="none"/>
          </w:rPr>
          <w:t>Заказ аудиторий и техники для проведения занятий и мероприятий</w:t>
        </w:r>
      </w:hyperlink>
      <w:r w:rsidR="00EA4CFB" w:rsidRPr="002825DD">
        <w:rPr>
          <w:rStyle w:val="a4"/>
          <w:bCs/>
          <w:color w:val="auto"/>
          <w:sz w:val="26"/>
          <w:szCs w:val="26"/>
          <w:u w:val="none"/>
        </w:rPr>
        <w:t>»</w:t>
      </w:r>
      <w:r w:rsidRPr="002825DD">
        <w:rPr>
          <w:bCs/>
          <w:sz w:val="26"/>
          <w:szCs w:val="26"/>
        </w:rPr>
        <w:t xml:space="preserve"> на портале НИУ ВШЭ.</w:t>
      </w:r>
      <w:r w:rsidR="001E7B96" w:rsidRPr="002825DD">
        <w:rPr>
          <w:sz w:val="26"/>
          <w:szCs w:val="26"/>
        </w:rPr>
        <w:t xml:space="preserve"> </w:t>
      </w:r>
    </w:p>
    <w:p w14:paraId="16832713" w14:textId="77777777" w:rsidR="001E7B96" w:rsidRPr="002825DD" w:rsidRDefault="001E7B96" w:rsidP="00AE4B15">
      <w:pPr>
        <w:pStyle w:val="a3"/>
        <w:numPr>
          <w:ilvl w:val="0"/>
          <w:numId w:val="22"/>
        </w:numPr>
        <w:tabs>
          <w:tab w:val="left" w:pos="540"/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>Ответственный за бронирование работник Диспетчерской направляет письменный ответ на заявку не позднее окончания рабочего дня, следующего за днем получения заявки.</w:t>
      </w:r>
    </w:p>
    <w:p w14:paraId="5F5EE077" w14:textId="036DC313" w:rsidR="006C1698" w:rsidRPr="002825DD" w:rsidRDefault="006C1698" w:rsidP="00AE4B15">
      <w:pPr>
        <w:pStyle w:val="a3"/>
        <w:numPr>
          <w:ilvl w:val="0"/>
          <w:numId w:val="22"/>
        </w:numPr>
        <w:tabs>
          <w:tab w:val="left" w:pos="540"/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 xml:space="preserve">В случае </w:t>
      </w:r>
      <w:r w:rsidR="0040096C" w:rsidRPr="002825DD">
        <w:rPr>
          <w:sz w:val="26"/>
          <w:szCs w:val="26"/>
        </w:rPr>
        <w:t>положительного решения</w:t>
      </w:r>
      <w:r w:rsidRPr="002825DD">
        <w:rPr>
          <w:sz w:val="26"/>
          <w:szCs w:val="26"/>
        </w:rPr>
        <w:t xml:space="preserve"> ответственный работник Диспетчерской осуществляет бронирование в РУЗ, при этом при бронировании аудитории</w:t>
      </w:r>
      <w:r w:rsidR="00DB1117" w:rsidRPr="002825DD">
        <w:rPr>
          <w:sz w:val="26"/>
          <w:szCs w:val="26"/>
        </w:rPr>
        <w:t xml:space="preserve"> </w:t>
      </w:r>
      <w:r w:rsidRPr="002825DD">
        <w:rPr>
          <w:sz w:val="26"/>
          <w:szCs w:val="26"/>
        </w:rPr>
        <w:t>(-й)</w:t>
      </w:r>
      <w:r w:rsidR="00284BF9" w:rsidRPr="002825DD">
        <w:rPr>
          <w:sz w:val="26"/>
          <w:szCs w:val="26"/>
        </w:rPr>
        <w:t xml:space="preserve"> в обязательном порядке отмечает предназначение брони, в том числе</w:t>
      </w:r>
      <w:r w:rsidRPr="002825DD">
        <w:rPr>
          <w:sz w:val="26"/>
          <w:szCs w:val="26"/>
        </w:rPr>
        <w:t>:</w:t>
      </w:r>
    </w:p>
    <w:p w14:paraId="75BADB61" w14:textId="05976B0F" w:rsidR="006C1698" w:rsidRPr="002825DD" w:rsidRDefault="00A14760" w:rsidP="002231EF">
      <w:pPr>
        <w:tabs>
          <w:tab w:val="left" w:pos="540"/>
          <w:tab w:val="left" w:pos="1134"/>
          <w:tab w:val="left" w:pos="1560"/>
          <w:tab w:val="left" w:pos="2268"/>
        </w:tabs>
        <w:ind w:firstLine="709"/>
        <w:jc w:val="both"/>
        <w:rPr>
          <w:bCs/>
          <w:sz w:val="26"/>
          <w:szCs w:val="26"/>
        </w:rPr>
      </w:pPr>
      <w:r w:rsidRPr="002825DD">
        <w:rPr>
          <w:bCs/>
          <w:sz w:val="26"/>
          <w:szCs w:val="26"/>
        </w:rPr>
        <w:t>5.6.1.</w:t>
      </w:r>
      <w:r w:rsidRPr="002825DD">
        <w:rPr>
          <w:bCs/>
          <w:sz w:val="26"/>
          <w:szCs w:val="26"/>
        </w:rPr>
        <w:tab/>
      </w:r>
      <w:r w:rsidR="00284BF9" w:rsidRPr="002825DD">
        <w:rPr>
          <w:bCs/>
          <w:sz w:val="26"/>
          <w:szCs w:val="26"/>
        </w:rPr>
        <w:t>д</w:t>
      </w:r>
      <w:r w:rsidR="006C1698" w:rsidRPr="002825DD">
        <w:rPr>
          <w:bCs/>
          <w:sz w:val="26"/>
          <w:szCs w:val="26"/>
        </w:rPr>
        <w:t xml:space="preserve">ля </w:t>
      </w:r>
      <w:r w:rsidR="0066118D" w:rsidRPr="002825DD">
        <w:rPr>
          <w:bCs/>
          <w:sz w:val="26"/>
          <w:szCs w:val="26"/>
        </w:rPr>
        <w:t xml:space="preserve">аудиторных </w:t>
      </w:r>
      <w:r w:rsidR="006C1698" w:rsidRPr="002825DD">
        <w:rPr>
          <w:bCs/>
          <w:sz w:val="26"/>
          <w:szCs w:val="26"/>
        </w:rPr>
        <w:t>консультаци</w:t>
      </w:r>
      <w:r w:rsidR="0066118D" w:rsidRPr="002825DD">
        <w:rPr>
          <w:bCs/>
          <w:sz w:val="26"/>
          <w:szCs w:val="26"/>
        </w:rPr>
        <w:t>й преподавателей</w:t>
      </w:r>
      <w:r w:rsidR="006C1698" w:rsidRPr="002825DD">
        <w:rPr>
          <w:bCs/>
          <w:sz w:val="26"/>
          <w:szCs w:val="26"/>
        </w:rPr>
        <w:t xml:space="preserve"> – </w:t>
      </w:r>
      <w:r w:rsidR="0040096C" w:rsidRPr="002825DD">
        <w:rPr>
          <w:bCs/>
          <w:sz w:val="26"/>
          <w:szCs w:val="26"/>
        </w:rPr>
        <w:t xml:space="preserve">обязательно </w:t>
      </w:r>
      <w:r w:rsidR="006C1698" w:rsidRPr="002825DD">
        <w:rPr>
          <w:bCs/>
          <w:sz w:val="26"/>
          <w:szCs w:val="26"/>
        </w:rPr>
        <w:t>присваивает брони признак «Аудиторная консультация»;</w:t>
      </w:r>
    </w:p>
    <w:p w14:paraId="428980FB" w14:textId="1CF2CBA2" w:rsidR="00DB1117" w:rsidRPr="002825DD" w:rsidRDefault="00A14760" w:rsidP="002231EF">
      <w:pPr>
        <w:tabs>
          <w:tab w:val="left" w:pos="540"/>
          <w:tab w:val="left" w:pos="1134"/>
          <w:tab w:val="left" w:pos="1560"/>
          <w:tab w:val="left" w:pos="2268"/>
        </w:tabs>
        <w:ind w:firstLine="709"/>
        <w:jc w:val="both"/>
        <w:rPr>
          <w:bCs/>
          <w:sz w:val="26"/>
          <w:szCs w:val="26"/>
        </w:rPr>
      </w:pPr>
      <w:r w:rsidRPr="002825DD">
        <w:rPr>
          <w:bCs/>
          <w:sz w:val="26"/>
          <w:szCs w:val="26"/>
        </w:rPr>
        <w:t>5.6.2.</w:t>
      </w:r>
      <w:r w:rsidRPr="002825DD">
        <w:rPr>
          <w:bCs/>
          <w:sz w:val="26"/>
          <w:szCs w:val="26"/>
        </w:rPr>
        <w:tab/>
      </w:r>
      <w:r w:rsidR="00284BF9" w:rsidRPr="002825DD">
        <w:rPr>
          <w:bCs/>
          <w:sz w:val="26"/>
          <w:szCs w:val="26"/>
        </w:rPr>
        <w:t xml:space="preserve">для иного мероприятия – </w:t>
      </w:r>
      <w:r w:rsidR="0040096C" w:rsidRPr="002825DD">
        <w:rPr>
          <w:bCs/>
          <w:sz w:val="26"/>
          <w:szCs w:val="26"/>
        </w:rPr>
        <w:t xml:space="preserve">обязательно </w:t>
      </w:r>
      <w:r w:rsidR="00284BF9" w:rsidRPr="002825DD">
        <w:rPr>
          <w:bCs/>
          <w:sz w:val="26"/>
          <w:szCs w:val="26"/>
        </w:rPr>
        <w:t xml:space="preserve">указывает название мероприятия; </w:t>
      </w:r>
    </w:p>
    <w:p w14:paraId="017D6890" w14:textId="297ACDA2" w:rsidR="006C1698" w:rsidRPr="002825DD" w:rsidRDefault="00A14760" w:rsidP="002231EF">
      <w:pPr>
        <w:tabs>
          <w:tab w:val="left" w:pos="540"/>
          <w:tab w:val="left" w:pos="1134"/>
          <w:tab w:val="left" w:pos="1560"/>
          <w:tab w:val="left" w:pos="2268"/>
        </w:tabs>
        <w:ind w:firstLine="709"/>
        <w:jc w:val="both"/>
        <w:rPr>
          <w:bCs/>
          <w:sz w:val="26"/>
          <w:szCs w:val="26"/>
        </w:rPr>
      </w:pPr>
      <w:r w:rsidRPr="002825DD">
        <w:rPr>
          <w:bCs/>
          <w:sz w:val="26"/>
          <w:szCs w:val="26"/>
        </w:rPr>
        <w:t>5.6.3.</w:t>
      </w:r>
      <w:r w:rsidRPr="002825DD">
        <w:rPr>
          <w:bCs/>
          <w:sz w:val="26"/>
          <w:szCs w:val="26"/>
        </w:rPr>
        <w:tab/>
      </w:r>
      <w:r w:rsidR="00284BF9" w:rsidRPr="002825DD">
        <w:rPr>
          <w:bCs/>
          <w:sz w:val="26"/>
          <w:szCs w:val="26"/>
        </w:rPr>
        <w:t>по возможности связывает бронь с преподавателем</w:t>
      </w:r>
      <w:r w:rsidR="0058347D" w:rsidRPr="002825DD">
        <w:rPr>
          <w:bCs/>
          <w:sz w:val="26"/>
          <w:szCs w:val="26"/>
        </w:rPr>
        <w:t xml:space="preserve"> </w:t>
      </w:r>
      <w:r w:rsidR="00284BF9" w:rsidRPr="002825DD">
        <w:rPr>
          <w:bCs/>
          <w:sz w:val="26"/>
          <w:szCs w:val="26"/>
        </w:rPr>
        <w:t>(-ми) и студентами, чтобы бронь отражалось в единой сетке расписания.</w:t>
      </w:r>
    </w:p>
    <w:p w14:paraId="407EB56E" w14:textId="77777777" w:rsidR="001E7B96" w:rsidRPr="002825DD" w:rsidRDefault="001E7B96" w:rsidP="00AE4B15">
      <w:pPr>
        <w:pStyle w:val="a3"/>
        <w:numPr>
          <w:ilvl w:val="0"/>
          <w:numId w:val="22"/>
        </w:numPr>
        <w:tabs>
          <w:tab w:val="left" w:pos="540"/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sz w:val="26"/>
          <w:szCs w:val="26"/>
        </w:rPr>
        <w:t xml:space="preserve"> Диспетчерская имеет право отказать заявителю в случае несвоевременного направления заявки или отсутствия свободных аудиторий. Заявитель имеет право получить консультацию о других возможностях бронирования аудитории (другое время, другой корпус, другая вместимость аудитории</w:t>
      </w:r>
      <w:r w:rsidR="004169FD" w:rsidRPr="002825DD">
        <w:rPr>
          <w:sz w:val="26"/>
          <w:szCs w:val="26"/>
        </w:rPr>
        <w:t xml:space="preserve"> и т.д.</w:t>
      </w:r>
      <w:r w:rsidRPr="002825DD">
        <w:rPr>
          <w:sz w:val="26"/>
          <w:szCs w:val="26"/>
        </w:rPr>
        <w:t xml:space="preserve">). </w:t>
      </w:r>
    </w:p>
    <w:p w14:paraId="58031945" w14:textId="5E2B58A7" w:rsidR="006A7E61" w:rsidRPr="002825DD" w:rsidRDefault="00850E68" w:rsidP="00AE4B15">
      <w:pPr>
        <w:pStyle w:val="a3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825DD">
        <w:rPr>
          <w:bCs/>
          <w:sz w:val="26"/>
          <w:szCs w:val="26"/>
        </w:rPr>
        <w:t xml:space="preserve"> </w:t>
      </w:r>
      <w:r w:rsidR="006A7E61" w:rsidRPr="002825DD">
        <w:rPr>
          <w:bCs/>
          <w:sz w:val="26"/>
          <w:szCs w:val="26"/>
        </w:rPr>
        <w:t>Заявки</w:t>
      </w:r>
      <w:r w:rsidR="001026FA" w:rsidRPr="002825DD">
        <w:rPr>
          <w:bCs/>
          <w:sz w:val="26"/>
          <w:szCs w:val="26"/>
        </w:rPr>
        <w:t xml:space="preserve"> </w:t>
      </w:r>
      <w:r w:rsidR="00A34802" w:rsidRPr="002825DD">
        <w:rPr>
          <w:bCs/>
          <w:sz w:val="26"/>
          <w:szCs w:val="26"/>
        </w:rPr>
        <w:t xml:space="preserve">на проведение внеучебных студенческих мероприятий </w:t>
      </w:r>
      <w:r w:rsidR="001026FA" w:rsidRPr="002825DD">
        <w:rPr>
          <w:bCs/>
          <w:sz w:val="26"/>
          <w:szCs w:val="26"/>
        </w:rPr>
        <w:t>от студе</w:t>
      </w:r>
      <w:r w:rsidR="00A01C34" w:rsidRPr="002825DD">
        <w:rPr>
          <w:bCs/>
          <w:sz w:val="26"/>
          <w:szCs w:val="26"/>
        </w:rPr>
        <w:t>нтов</w:t>
      </w:r>
      <w:r w:rsidR="00A34802" w:rsidRPr="002825DD">
        <w:rPr>
          <w:bCs/>
          <w:sz w:val="26"/>
          <w:szCs w:val="26"/>
        </w:rPr>
        <w:t>, включая представителей Студенческих советов факультетов и Студенческого совета НИУ ВШЭ, направляются</w:t>
      </w:r>
      <w:r w:rsidR="00A34802" w:rsidRPr="002825DD" w:rsidDel="00A34802">
        <w:rPr>
          <w:bCs/>
          <w:sz w:val="26"/>
          <w:szCs w:val="26"/>
        </w:rPr>
        <w:t xml:space="preserve"> </w:t>
      </w:r>
      <w:r w:rsidR="00A34802" w:rsidRPr="002825DD">
        <w:rPr>
          <w:bCs/>
          <w:sz w:val="26"/>
          <w:szCs w:val="26"/>
        </w:rPr>
        <w:t xml:space="preserve">исключительно </w:t>
      </w:r>
      <w:r w:rsidR="00A34802" w:rsidRPr="002825DD">
        <w:rPr>
          <w:sz w:val="26"/>
          <w:szCs w:val="26"/>
        </w:rPr>
        <w:t xml:space="preserve">с корпоративного адреса электронной почты не позднее, чем за </w:t>
      </w:r>
      <w:r w:rsidR="0057065B" w:rsidRPr="002825DD">
        <w:rPr>
          <w:sz w:val="26"/>
          <w:szCs w:val="26"/>
        </w:rPr>
        <w:t>один рабочий день</w:t>
      </w:r>
      <w:r w:rsidR="00A34802" w:rsidRPr="002825DD">
        <w:rPr>
          <w:sz w:val="26"/>
          <w:szCs w:val="26"/>
        </w:rPr>
        <w:t xml:space="preserve"> до проведения мероприятия</w:t>
      </w:r>
      <w:r w:rsidR="00A34802" w:rsidRPr="002825DD">
        <w:rPr>
          <w:bCs/>
          <w:sz w:val="26"/>
          <w:szCs w:val="26"/>
        </w:rPr>
        <w:t xml:space="preserve"> </w:t>
      </w:r>
      <w:r w:rsidR="00A01C34" w:rsidRPr="002825DD">
        <w:rPr>
          <w:bCs/>
          <w:sz w:val="26"/>
          <w:szCs w:val="26"/>
        </w:rPr>
        <w:t>на корпоративный адрес директора</w:t>
      </w:r>
      <w:r w:rsidR="00A34802" w:rsidRPr="002825DD">
        <w:rPr>
          <w:bCs/>
          <w:sz w:val="26"/>
          <w:szCs w:val="26"/>
        </w:rPr>
        <w:t xml:space="preserve"> по</w:t>
      </w:r>
      <w:r w:rsidR="0057065B" w:rsidRPr="002825DD">
        <w:rPr>
          <w:bCs/>
          <w:sz w:val="26"/>
          <w:szCs w:val="26"/>
        </w:rPr>
        <w:t xml:space="preserve"> развитию студенческого потенциала</w:t>
      </w:r>
      <w:r w:rsidR="00A01C34" w:rsidRPr="002825DD">
        <w:rPr>
          <w:bCs/>
          <w:sz w:val="26"/>
          <w:szCs w:val="26"/>
        </w:rPr>
        <w:t xml:space="preserve">. </w:t>
      </w:r>
      <w:r w:rsidR="0057065B" w:rsidRPr="002825DD">
        <w:rPr>
          <w:bCs/>
          <w:sz w:val="26"/>
          <w:szCs w:val="26"/>
        </w:rPr>
        <w:t xml:space="preserve">Директор </w:t>
      </w:r>
      <w:r w:rsidR="00B948A3" w:rsidRPr="002825DD">
        <w:rPr>
          <w:bCs/>
          <w:sz w:val="26"/>
          <w:szCs w:val="26"/>
        </w:rPr>
        <w:t xml:space="preserve">по развитию студенческого потенциала </w:t>
      </w:r>
      <w:r w:rsidR="0057065B" w:rsidRPr="002825DD">
        <w:rPr>
          <w:bCs/>
          <w:sz w:val="26"/>
          <w:szCs w:val="26"/>
        </w:rPr>
        <w:t xml:space="preserve">или лицо, </w:t>
      </w:r>
      <w:r w:rsidR="00B948A3" w:rsidRPr="002825DD">
        <w:rPr>
          <w:bCs/>
          <w:sz w:val="26"/>
          <w:szCs w:val="26"/>
        </w:rPr>
        <w:t>которому он передает указанные полномочия</w:t>
      </w:r>
      <w:r w:rsidR="00B948A3" w:rsidRPr="002825DD">
        <w:rPr>
          <w:rStyle w:val="a7"/>
          <w:bCs/>
          <w:sz w:val="26"/>
          <w:szCs w:val="26"/>
        </w:rPr>
        <w:footnoteReference w:id="3"/>
      </w:r>
      <w:r w:rsidR="00B948A3" w:rsidRPr="002825DD">
        <w:rPr>
          <w:bCs/>
          <w:sz w:val="26"/>
          <w:szCs w:val="26"/>
        </w:rPr>
        <w:t xml:space="preserve">, </w:t>
      </w:r>
      <w:r w:rsidR="0064675C" w:rsidRPr="002825DD">
        <w:rPr>
          <w:bCs/>
          <w:sz w:val="26"/>
          <w:szCs w:val="26"/>
        </w:rPr>
        <w:t>принимает решение о возможности удовлетворения заявки и в случае положительного решения</w:t>
      </w:r>
      <w:r w:rsidR="00A01C34" w:rsidRPr="002825DD">
        <w:rPr>
          <w:bCs/>
          <w:sz w:val="26"/>
          <w:szCs w:val="26"/>
        </w:rPr>
        <w:t xml:space="preserve"> самостоятельно бронирует свободные аудитории в системе РУЗ в любых </w:t>
      </w:r>
      <w:r w:rsidR="00EA4CFB" w:rsidRPr="002825DD">
        <w:rPr>
          <w:bCs/>
          <w:sz w:val="26"/>
          <w:szCs w:val="26"/>
        </w:rPr>
        <w:t>АУ</w:t>
      </w:r>
      <w:r w:rsidR="00340FAD">
        <w:rPr>
          <w:bCs/>
          <w:sz w:val="26"/>
          <w:szCs w:val="26"/>
        </w:rPr>
        <w:t>К</w:t>
      </w:r>
      <w:r w:rsidR="00EA4CFB" w:rsidRPr="002825DD">
        <w:rPr>
          <w:bCs/>
          <w:sz w:val="26"/>
          <w:szCs w:val="26"/>
        </w:rPr>
        <w:t>/АУ</w:t>
      </w:r>
      <w:r w:rsidR="00340FAD">
        <w:rPr>
          <w:bCs/>
          <w:sz w:val="26"/>
          <w:szCs w:val="26"/>
        </w:rPr>
        <w:t>З</w:t>
      </w:r>
      <w:r w:rsidR="001026FA" w:rsidRPr="002825DD">
        <w:rPr>
          <w:bCs/>
          <w:sz w:val="26"/>
          <w:szCs w:val="26"/>
        </w:rPr>
        <w:t xml:space="preserve">. В случае спорных ситуаций </w:t>
      </w:r>
      <w:r w:rsidR="00B948A3" w:rsidRPr="002825DD">
        <w:rPr>
          <w:bCs/>
          <w:sz w:val="26"/>
          <w:szCs w:val="26"/>
        </w:rPr>
        <w:t xml:space="preserve">уполномоченное лицо </w:t>
      </w:r>
      <w:r w:rsidR="001026FA" w:rsidRPr="002825DD">
        <w:rPr>
          <w:bCs/>
          <w:sz w:val="26"/>
          <w:szCs w:val="26"/>
        </w:rPr>
        <w:t xml:space="preserve">обращается в </w:t>
      </w:r>
      <w:r w:rsidR="00340FAD">
        <w:rPr>
          <w:bCs/>
          <w:sz w:val="26"/>
          <w:szCs w:val="26"/>
        </w:rPr>
        <w:t>УОУП</w:t>
      </w:r>
      <w:r w:rsidR="001026FA" w:rsidRPr="002825DD">
        <w:rPr>
          <w:bCs/>
          <w:sz w:val="26"/>
          <w:szCs w:val="26"/>
        </w:rPr>
        <w:t>.</w:t>
      </w:r>
    </w:p>
    <w:p w14:paraId="09ED63E1" w14:textId="7A1E5F3E" w:rsidR="004129DD" w:rsidRPr="002825DD" w:rsidRDefault="00340FAD" w:rsidP="00AE4B15">
      <w:pPr>
        <w:pStyle w:val="a3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УОУП</w:t>
      </w:r>
      <w:r w:rsidR="004129DD" w:rsidRPr="002825DD">
        <w:rPr>
          <w:bCs/>
          <w:sz w:val="26"/>
          <w:szCs w:val="26"/>
        </w:rPr>
        <w:t xml:space="preserve"> координирует процесс распределения аудиторного фонда, в том числе при наличии конфликтных ситуаций при бронировании аудиторий для мероприятий вне учебных планов.</w:t>
      </w:r>
      <w:r w:rsidR="001E7B96" w:rsidRPr="002825DD">
        <w:rPr>
          <w:bCs/>
          <w:sz w:val="26"/>
          <w:szCs w:val="26"/>
        </w:rPr>
        <w:t xml:space="preserve"> </w:t>
      </w:r>
      <w:r w:rsidR="00F00025" w:rsidRPr="002825DD">
        <w:rPr>
          <w:bCs/>
          <w:sz w:val="26"/>
          <w:szCs w:val="26"/>
        </w:rPr>
        <w:t xml:space="preserve">В целях эффективного использования аудиторного фонда </w:t>
      </w:r>
      <w:r>
        <w:rPr>
          <w:bCs/>
          <w:sz w:val="26"/>
          <w:szCs w:val="26"/>
        </w:rPr>
        <w:t>УОУП</w:t>
      </w:r>
      <w:r w:rsidR="001E7B96" w:rsidRPr="002825DD">
        <w:rPr>
          <w:bCs/>
          <w:sz w:val="26"/>
          <w:szCs w:val="26"/>
        </w:rPr>
        <w:t xml:space="preserve"> </w:t>
      </w:r>
      <w:r w:rsidR="00F00025" w:rsidRPr="002825DD">
        <w:rPr>
          <w:bCs/>
          <w:sz w:val="26"/>
          <w:szCs w:val="26"/>
        </w:rPr>
        <w:t xml:space="preserve">при планировании расписания и иных мероприятий, а также при разборе конфликтных ситуаций, </w:t>
      </w:r>
      <w:r w:rsidR="001E7B96" w:rsidRPr="002825DD">
        <w:rPr>
          <w:bCs/>
          <w:sz w:val="26"/>
          <w:szCs w:val="26"/>
        </w:rPr>
        <w:t xml:space="preserve">вправе бронировать </w:t>
      </w:r>
      <w:r w:rsidR="00F00025" w:rsidRPr="002825DD">
        <w:rPr>
          <w:bCs/>
          <w:sz w:val="26"/>
          <w:szCs w:val="26"/>
        </w:rPr>
        <w:t xml:space="preserve">и отменять бронирование </w:t>
      </w:r>
      <w:r w:rsidR="001E7B96" w:rsidRPr="002825DD">
        <w:rPr>
          <w:bCs/>
          <w:sz w:val="26"/>
          <w:szCs w:val="26"/>
        </w:rPr>
        <w:t>аудитори</w:t>
      </w:r>
      <w:r w:rsidR="00F00025" w:rsidRPr="002825DD">
        <w:rPr>
          <w:bCs/>
          <w:sz w:val="26"/>
          <w:szCs w:val="26"/>
        </w:rPr>
        <w:t>й во всех АУЗ/ АУК.</w:t>
      </w:r>
    </w:p>
    <w:p w14:paraId="731D7338" w14:textId="77777777" w:rsidR="007505B6" w:rsidRDefault="007505B6" w:rsidP="00AE4B15">
      <w:pPr>
        <w:tabs>
          <w:tab w:val="left" w:pos="1134"/>
        </w:tabs>
        <w:ind w:firstLine="709"/>
        <w:contextualSpacing/>
        <w:rPr>
          <w:sz w:val="26"/>
          <w:szCs w:val="26"/>
        </w:rPr>
      </w:pPr>
    </w:p>
    <w:p w14:paraId="7A8A09B6" w14:textId="77777777" w:rsidR="004F7BC9" w:rsidRDefault="004F7BC9" w:rsidP="00AE4B15">
      <w:pPr>
        <w:tabs>
          <w:tab w:val="left" w:pos="1134"/>
        </w:tabs>
        <w:ind w:firstLine="709"/>
        <w:contextualSpacing/>
        <w:rPr>
          <w:sz w:val="26"/>
          <w:szCs w:val="26"/>
        </w:rPr>
      </w:pPr>
    </w:p>
    <w:p w14:paraId="1CA38D92" w14:textId="77777777" w:rsidR="004F7BC9" w:rsidRPr="002825DD" w:rsidRDefault="004F7BC9" w:rsidP="00AE4B15">
      <w:pPr>
        <w:tabs>
          <w:tab w:val="left" w:pos="1134"/>
        </w:tabs>
        <w:ind w:firstLine="709"/>
        <w:contextualSpacing/>
        <w:rPr>
          <w:sz w:val="26"/>
          <w:szCs w:val="26"/>
        </w:rPr>
      </w:pPr>
    </w:p>
    <w:sectPr w:rsidR="004F7BC9" w:rsidRPr="002825DD" w:rsidSect="002776E3">
      <w:headerReference w:type="default" r:id="rId11"/>
      <w:foot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5DC0C" w14:textId="77777777" w:rsidR="00DF6318" w:rsidRDefault="00DF6318" w:rsidP="00A26113">
      <w:r>
        <w:separator/>
      </w:r>
    </w:p>
  </w:endnote>
  <w:endnote w:type="continuationSeparator" w:id="0">
    <w:p w14:paraId="6B9E3369" w14:textId="77777777" w:rsidR="00DF6318" w:rsidRDefault="00DF6318" w:rsidP="00A2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01D91" w14:textId="5E10C41D" w:rsidR="00695AEA" w:rsidRDefault="00695AEA" w:rsidP="002776E3">
    <w:pPr>
      <w:pStyle w:val="af2"/>
    </w:pPr>
  </w:p>
  <w:p w14:paraId="5FB7A036" w14:textId="77777777" w:rsidR="00695AEA" w:rsidRDefault="00695AE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455C2" w14:textId="77777777" w:rsidR="00DF6318" w:rsidRDefault="00DF6318" w:rsidP="00A26113">
      <w:r>
        <w:separator/>
      </w:r>
    </w:p>
  </w:footnote>
  <w:footnote w:type="continuationSeparator" w:id="0">
    <w:p w14:paraId="5643B490" w14:textId="77777777" w:rsidR="00DF6318" w:rsidRDefault="00DF6318" w:rsidP="00A26113">
      <w:r>
        <w:continuationSeparator/>
      </w:r>
    </w:p>
  </w:footnote>
  <w:footnote w:id="1">
    <w:p w14:paraId="16317B09" w14:textId="54C4617C" w:rsidR="00F72FD1" w:rsidRDefault="00F72FD1" w:rsidP="002776E3">
      <w:pPr>
        <w:pStyle w:val="a5"/>
        <w:jc w:val="both"/>
      </w:pPr>
      <w:r>
        <w:rPr>
          <w:rStyle w:val="a7"/>
        </w:rPr>
        <w:footnoteRef/>
      </w:r>
      <w:r>
        <w:t xml:space="preserve"> У</w:t>
      </w:r>
      <w:r w:rsidRPr="00F72FD1">
        <w:t>четная информационная система «Абитуриент. Студент, Аспирант. Выпускник», хранящая данные об учебных планах, индивидуальных учебных планах студентов, учебной нагрузке преподавателя</w:t>
      </w:r>
      <w:r>
        <w:t>.</w:t>
      </w:r>
    </w:p>
  </w:footnote>
  <w:footnote w:id="2">
    <w:p w14:paraId="4C1681E8" w14:textId="3227BDA2" w:rsidR="00695AEA" w:rsidRDefault="00695AEA" w:rsidP="00D77659">
      <w:pPr>
        <w:pStyle w:val="a5"/>
        <w:jc w:val="both"/>
      </w:pPr>
      <w:r>
        <w:rPr>
          <w:rStyle w:val="a7"/>
        </w:rPr>
        <w:footnoteRef/>
      </w:r>
      <w:r>
        <w:t xml:space="preserve"> Штрих код</w:t>
      </w:r>
      <w:r w:rsidRPr="00787129">
        <w:t>, предоставляющий информацию для быстрого ее распознавания с помощью камеры на мобильном телефоне</w:t>
      </w:r>
      <w:r>
        <w:t>.</w:t>
      </w:r>
    </w:p>
  </w:footnote>
  <w:footnote w:id="3">
    <w:p w14:paraId="424D31F6" w14:textId="684FA589" w:rsidR="00695AEA" w:rsidRDefault="00695AEA" w:rsidP="00D77659">
      <w:pPr>
        <w:pStyle w:val="a5"/>
        <w:jc w:val="both"/>
      </w:pPr>
      <w:r>
        <w:rPr>
          <w:rStyle w:val="a7"/>
        </w:rPr>
        <w:footnoteRef/>
      </w:r>
      <w:r>
        <w:t xml:space="preserve"> Контактная информация для отправки заявок от студентов будет публиковаться на портале НИУ ВШЭ в разделе, указанном в п</w:t>
      </w:r>
      <w:r w:rsidR="00EA1B62">
        <w:t xml:space="preserve">ункте </w:t>
      </w:r>
      <w:r>
        <w:t>5.4.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268068"/>
      <w:docPartObj>
        <w:docPartGallery w:val="Page Numbers (Top of Page)"/>
        <w:docPartUnique/>
      </w:docPartObj>
    </w:sdtPr>
    <w:sdtEndPr/>
    <w:sdtContent>
      <w:p w14:paraId="531CBF75" w14:textId="25B10A8B" w:rsidR="00714834" w:rsidRDefault="0071483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C57">
          <w:rPr>
            <w:noProof/>
          </w:rPr>
          <w:t>2</w:t>
        </w:r>
        <w:r>
          <w:fldChar w:fldCharType="end"/>
        </w:r>
      </w:p>
    </w:sdtContent>
  </w:sdt>
  <w:p w14:paraId="6DD96803" w14:textId="77777777" w:rsidR="00714834" w:rsidRDefault="0071483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F57"/>
    <w:multiLevelType w:val="hybridMultilevel"/>
    <w:tmpl w:val="58040478"/>
    <w:name w:val="WW8Num62"/>
    <w:lvl w:ilvl="0" w:tplc="752EBF6E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111E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414AE"/>
    <w:multiLevelType w:val="hybridMultilevel"/>
    <w:tmpl w:val="352C20CE"/>
    <w:name w:val="WW8Num6"/>
    <w:lvl w:ilvl="0" w:tplc="92A2B604">
      <w:start w:val="1"/>
      <w:numFmt w:val="decimal"/>
      <w:lvlText w:val="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2824"/>
    <w:multiLevelType w:val="multilevel"/>
    <w:tmpl w:val="65E09D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4C6903"/>
    <w:multiLevelType w:val="hybridMultilevel"/>
    <w:tmpl w:val="AACA7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3DC41ADE">
      <w:numFmt w:val="none"/>
      <w:lvlText w:val=""/>
      <w:lvlJc w:val="left"/>
      <w:pPr>
        <w:tabs>
          <w:tab w:val="num" w:pos="360"/>
        </w:tabs>
      </w:pPr>
    </w:lvl>
    <w:lvl w:ilvl="3" w:tplc="083A0136">
      <w:numFmt w:val="none"/>
      <w:lvlText w:val=""/>
      <w:lvlJc w:val="left"/>
      <w:pPr>
        <w:tabs>
          <w:tab w:val="num" w:pos="360"/>
        </w:tabs>
      </w:pPr>
    </w:lvl>
    <w:lvl w:ilvl="4" w:tplc="AD869AAA">
      <w:numFmt w:val="none"/>
      <w:lvlText w:val=""/>
      <w:lvlJc w:val="left"/>
      <w:pPr>
        <w:tabs>
          <w:tab w:val="num" w:pos="360"/>
        </w:tabs>
      </w:pPr>
    </w:lvl>
    <w:lvl w:ilvl="5" w:tplc="E94A5804">
      <w:numFmt w:val="none"/>
      <w:lvlText w:val=""/>
      <w:lvlJc w:val="left"/>
      <w:pPr>
        <w:tabs>
          <w:tab w:val="num" w:pos="360"/>
        </w:tabs>
      </w:pPr>
    </w:lvl>
    <w:lvl w:ilvl="6" w:tplc="045809C0">
      <w:numFmt w:val="none"/>
      <w:lvlText w:val=""/>
      <w:lvlJc w:val="left"/>
      <w:pPr>
        <w:tabs>
          <w:tab w:val="num" w:pos="360"/>
        </w:tabs>
      </w:pPr>
    </w:lvl>
    <w:lvl w:ilvl="7" w:tplc="6CA2DF94">
      <w:numFmt w:val="none"/>
      <w:lvlText w:val=""/>
      <w:lvlJc w:val="left"/>
      <w:pPr>
        <w:tabs>
          <w:tab w:val="num" w:pos="360"/>
        </w:tabs>
      </w:pPr>
    </w:lvl>
    <w:lvl w:ilvl="8" w:tplc="BBB6B9C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1CF6F5A"/>
    <w:multiLevelType w:val="multilevel"/>
    <w:tmpl w:val="2988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C53CB"/>
    <w:multiLevelType w:val="hybridMultilevel"/>
    <w:tmpl w:val="C32CFC88"/>
    <w:lvl w:ilvl="0" w:tplc="88607364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F1307C"/>
    <w:multiLevelType w:val="hybridMultilevel"/>
    <w:tmpl w:val="D7184874"/>
    <w:lvl w:ilvl="0" w:tplc="264ED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52923"/>
    <w:multiLevelType w:val="multilevel"/>
    <w:tmpl w:val="0419001D"/>
    <w:name w:val="WW8Num6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6067CD"/>
    <w:multiLevelType w:val="multilevel"/>
    <w:tmpl w:val="FBA4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54AED"/>
    <w:multiLevelType w:val="hybridMultilevel"/>
    <w:tmpl w:val="D0AA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8DF"/>
    <w:multiLevelType w:val="hybridMultilevel"/>
    <w:tmpl w:val="C9A456BC"/>
    <w:lvl w:ilvl="0" w:tplc="7F9CFCD2">
      <w:start w:val="1"/>
      <w:numFmt w:val="decimal"/>
      <w:lvlText w:val="5.%1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140B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FF137E"/>
    <w:multiLevelType w:val="hybridMultilevel"/>
    <w:tmpl w:val="D656617A"/>
    <w:lvl w:ilvl="0" w:tplc="AFC6D1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DC66B6"/>
    <w:multiLevelType w:val="hybridMultilevel"/>
    <w:tmpl w:val="30B87EC2"/>
    <w:lvl w:ilvl="0" w:tplc="88607364">
      <w:start w:val="1"/>
      <w:numFmt w:val="decimal"/>
      <w:lvlText w:val="%1.1.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 w15:restartNumberingAfterBreak="0">
    <w:nsid w:val="3F241857"/>
    <w:multiLevelType w:val="multilevel"/>
    <w:tmpl w:val="3D988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A775F2"/>
    <w:multiLevelType w:val="hybridMultilevel"/>
    <w:tmpl w:val="52A60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F7D72"/>
    <w:multiLevelType w:val="hybridMultilevel"/>
    <w:tmpl w:val="409C1DE0"/>
    <w:lvl w:ilvl="0" w:tplc="A2B8DB6C">
      <w:start w:val="1"/>
      <w:numFmt w:val="decimal"/>
      <w:suff w:val="space"/>
      <w:lvlText w:val="3.%1."/>
      <w:lvlJc w:val="left"/>
      <w:pPr>
        <w:ind w:left="5039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609B5"/>
    <w:multiLevelType w:val="multilevel"/>
    <w:tmpl w:val="317A72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89E1BBC"/>
    <w:multiLevelType w:val="hybridMultilevel"/>
    <w:tmpl w:val="19703326"/>
    <w:lvl w:ilvl="0" w:tplc="88607364">
      <w:start w:val="1"/>
      <w:numFmt w:val="decimal"/>
      <w:lvlText w:val="%1.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E7220"/>
    <w:multiLevelType w:val="multilevel"/>
    <w:tmpl w:val="3D64B806"/>
    <w:lvl w:ilvl="0">
      <w:start w:val="1"/>
      <w:numFmt w:val="none"/>
      <w:lvlText w:val="4.3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E3A1B22"/>
    <w:multiLevelType w:val="multilevel"/>
    <w:tmpl w:val="27EE1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134C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E83960"/>
    <w:multiLevelType w:val="hybridMultilevel"/>
    <w:tmpl w:val="2D6E335E"/>
    <w:lvl w:ilvl="0" w:tplc="2B3E4D8A">
      <w:start w:val="1"/>
      <w:numFmt w:val="decimal"/>
      <w:lvlText w:val="4.%1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B2A40"/>
    <w:multiLevelType w:val="multilevel"/>
    <w:tmpl w:val="65E09D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2A50048"/>
    <w:multiLevelType w:val="hybridMultilevel"/>
    <w:tmpl w:val="D0D645C4"/>
    <w:lvl w:ilvl="0" w:tplc="E85CD60A">
      <w:start w:val="6"/>
      <w:numFmt w:val="decimal"/>
      <w:lvlText w:val="5.%1.1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07491"/>
    <w:multiLevelType w:val="hybridMultilevel"/>
    <w:tmpl w:val="52761090"/>
    <w:lvl w:ilvl="0" w:tplc="EDC2B908">
      <w:start w:val="1"/>
      <w:numFmt w:val="decimal"/>
      <w:lvlText w:val="5.%1"/>
      <w:lvlJc w:val="left"/>
      <w:pPr>
        <w:ind w:left="720" w:hanging="360"/>
      </w:pPr>
      <w:rPr>
        <w:rFonts w:hint="default"/>
        <w:sz w:val="24"/>
        <w:szCs w:val="24"/>
      </w:rPr>
    </w:lvl>
    <w:lvl w:ilvl="1" w:tplc="751E7B88">
      <w:start w:val="1"/>
      <w:numFmt w:val="decimal"/>
      <w:lvlText w:val="5.%2.1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C6A68"/>
    <w:multiLevelType w:val="multilevel"/>
    <w:tmpl w:val="EC7622F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 w15:restartNumberingAfterBreak="0">
    <w:nsid w:val="7EDF7EC7"/>
    <w:multiLevelType w:val="hybridMultilevel"/>
    <w:tmpl w:val="D1345C42"/>
    <w:lvl w:ilvl="0" w:tplc="E8A0CACE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19"/>
  </w:num>
  <w:num w:numId="7">
    <w:abstractNumId w:val="0"/>
  </w:num>
  <w:num w:numId="8">
    <w:abstractNumId w:val="23"/>
  </w:num>
  <w:num w:numId="9">
    <w:abstractNumId w:val="11"/>
  </w:num>
  <w:num w:numId="10">
    <w:abstractNumId w:val="27"/>
  </w:num>
  <w:num w:numId="11">
    <w:abstractNumId w:val="17"/>
  </w:num>
  <w:num w:numId="12">
    <w:abstractNumId w:val="16"/>
  </w:num>
  <w:num w:numId="13">
    <w:abstractNumId w:val="20"/>
  </w:num>
  <w:num w:numId="14">
    <w:abstractNumId w:val="20"/>
    <w:lvlOverride w:ilvl="0">
      <w:lvl w:ilvl="0">
        <w:start w:val="1"/>
        <w:numFmt w:val="none"/>
        <w:lvlText w:val="4.4"/>
        <w:lvlJc w:val="left"/>
        <w:pPr>
          <w:ind w:left="720" w:hanging="360"/>
        </w:pPr>
        <w:rPr>
          <w:rFonts w:hint="default"/>
          <w:sz w:val="26"/>
          <w:szCs w:val="2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>
    <w:abstractNumId w:val="20"/>
    <w:lvlOverride w:ilvl="0">
      <w:lvl w:ilvl="0">
        <w:start w:val="1"/>
        <w:numFmt w:val="none"/>
        <w:lvlText w:val="4.5"/>
        <w:lvlJc w:val="left"/>
        <w:pPr>
          <w:ind w:left="720" w:hanging="360"/>
        </w:pPr>
        <w:rPr>
          <w:rFonts w:hint="default"/>
          <w:sz w:val="26"/>
          <w:szCs w:val="2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20"/>
    <w:lvlOverride w:ilvl="0">
      <w:lvl w:ilvl="0">
        <w:start w:val="1"/>
        <w:numFmt w:val="none"/>
        <w:lvlText w:val="4.6"/>
        <w:lvlJc w:val="left"/>
        <w:pPr>
          <w:ind w:left="720" w:hanging="360"/>
        </w:pPr>
        <w:rPr>
          <w:rFonts w:hint="default"/>
          <w:sz w:val="26"/>
          <w:szCs w:val="2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20"/>
    <w:lvlOverride w:ilvl="0">
      <w:lvl w:ilvl="0">
        <w:start w:val="1"/>
        <w:numFmt w:val="none"/>
        <w:lvlText w:val="4.7"/>
        <w:lvlJc w:val="left"/>
        <w:pPr>
          <w:ind w:left="720" w:hanging="360"/>
        </w:pPr>
        <w:rPr>
          <w:rFonts w:hint="default"/>
          <w:sz w:val="26"/>
          <w:szCs w:val="2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21"/>
  </w:num>
  <w:num w:numId="19">
    <w:abstractNumId w:val="8"/>
  </w:num>
  <w:num w:numId="20">
    <w:abstractNumId w:val="12"/>
  </w:num>
  <w:num w:numId="21">
    <w:abstractNumId w:val="1"/>
  </w:num>
  <w:num w:numId="22">
    <w:abstractNumId w:val="28"/>
  </w:num>
  <w:num w:numId="23">
    <w:abstractNumId w:val="26"/>
  </w:num>
  <w:num w:numId="24">
    <w:abstractNumId w:val="25"/>
  </w:num>
  <w:num w:numId="25">
    <w:abstractNumId w:val="15"/>
  </w:num>
  <w:num w:numId="26">
    <w:abstractNumId w:val="18"/>
  </w:num>
  <w:num w:numId="27">
    <w:abstractNumId w:val="6"/>
  </w:num>
  <w:num w:numId="28">
    <w:abstractNumId w:val="9"/>
  </w:num>
  <w:num w:numId="29">
    <w:abstractNumId w:val="5"/>
  </w:num>
  <w:num w:numId="30">
    <w:abstractNumId w:val="22"/>
  </w:num>
  <w:num w:numId="31">
    <w:abstractNumId w:val="14"/>
  </w:num>
  <w:num w:numId="32">
    <w:abstractNumId w:val="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FE"/>
    <w:rsid w:val="000007D2"/>
    <w:rsid w:val="00006BED"/>
    <w:rsid w:val="00010F36"/>
    <w:rsid w:val="00012F60"/>
    <w:rsid w:val="00015073"/>
    <w:rsid w:val="00021F06"/>
    <w:rsid w:val="00030FB1"/>
    <w:rsid w:val="00034472"/>
    <w:rsid w:val="00042884"/>
    <w:rsid w:val="000462A3"/>
    <w:rsid w:val="0005741D"/>
    <w:rsid w:val="000620AF"/>
    <w:rsid w:val="0006607C"/>
    <w:rsid w:val="00070DCC"/>
    <w:rsid w:val="00072942"/>
    <w:rsid w:val="00087CAE"/>
    <w:rsid w:val="00092F2B"/>
    <w:rsid w:val="001026FA"/>
    <w:rsid w:val="001222C1"/>
    <w:rsid w:val="001435AB"/>
    <w:rsid w:val="001455EF"/>
    <w:rsid w:val="00163EE7"/>
    <w:rsid w:val="00167525"/>
    <w:rsid w:val="00170048"/>
    <w:rsid w:val="00181144"/>
    <w:rsid w:val="00183ECF"/>
    <w:rsid w:val="001A5C82"/>
    <w:rsid w:val="001B4B40"/>
    <w:rsid w:val="001C1A07"/>
    <w:rsid w:val="001C47CE"/>
    <w:rsid w:val="001C5BB9"/>
    <w:rsid w:val="001D238C"/>
    <w:rsid w:val="001D2A3E"/>
    <w:rsid w:val="001D2DA6"/>
    <w:rsid w:val="001D3C57"/>
    <w:rsid w:val="001D50F1"/>
    <w:rsid w:val="001D6B21"/>
    <w:rsid w:val="001E19BC"/>
    <w:rsid w:val="001E4B17"/>
    <w:rsid w:val="001E51F7"/>
    <w:rsid w:val="001E7B96"/>
    <w:rsid w:val="001F0C6E"/>
    <w:rsid w:val="001F4C99"/>
    <w:rsid w:val="001F7FB9"/>
    <w:rsid w:val="002052C3"/>
    <w:rsid w:val="00205883"/>
    <w:rsid w:val="002130BD"/>
    <w:rsid w:val="002212C5"/>
    <w:rsid w:val="002220E1"/>
    <w:rsid w:val="002231EF"/>
    <w:rsid w:val="00231C70"/>
    <w:rsid w:val="00240AE4"/>
    <w:rsid w:val="00241F51"/>
    <w:rsid w:val="00251F1F"/>
    <w:rsid w:val="002535F8"/>
    <w:rsid w:val="00257470"/>
    <w:rsid w:val="00266427"/>
    <w:rsid w:val="00266AB6"/>
    <w:rsid w:val="002776E3"/>
    <w:rsid w:val="002825DD"/>
    <w:rsid w:val="0028342B"/>
    <w:rsid w:val="00283C80"/>
    <w:rsid w:val="00284BF9"/>
    <w:rsid w:val="0029407B"/>
    <w:rsid w:val="00294A1E"/>
    <w:rsid w:val="002A00F5"/>
    <w:rsid w:val="002A1CEB"/>
    <w:rsid w:val="002D1B82"/>
    <w:rsid w:val="002D328F"/>
    <w:rsid w:val="002E3ABC"/>
    <w:rsid w:val="00312020"/>
    <w:rsid w:val="003128DB"/>
    <w:rsid w:val="00312EF4"/>
    <w:rsid w:val="0033132F"/>
    <w:rsid w:val="003373DB"/>
    <w:rsid w:val="00337A66"/>
    <w:rsid w:val="00340FAD"/>
    <w:rsid w:val="003549D3"/>
    <w:rsid w:val="003575BF"/>
    <w:rsid w:val="00361730"/>
    <w:rsid w:val="003649A6"/>
    <w:rsid w:val="003652C9"/>
    <w:rsid w:val="0036619D"/>
    <w:rsid w:val="00373A6B"/>
    <w:rsid w:val="00375B80"/>
    <w:rsid w:val="00383F79"/>
    <w:rsid w:val="003A1557"/>
    <w:rsid w:val="003B17F4"/>
    <w:rsid w:val="003B18A9"/>
    <w:rsid w:val="003B44C1"/>
    <w:rsid w:val="003D4CC9"/>
    <w:rsid w:val="003E5606"/>
    <w:rsid w:val="003F4D52"/>
    <w:rsid w:val="003F5E31"/>
    <w:rsid w:val="0040096C"/>
    <w:rsid w:val="00402958"/>
    <w:rsid w:val="004066D6"/>
    <w:rsid w:val="00407CC7"/>
    <w:rsid w:val="004129DD"/>
    <w:rsid w:val="00415452"/>
    <w:rsid w:val="004169FD"/>
    <w:rsid w:val="00440B07"/>
    <w:rsid w:val="0044168D"/>
    <w:rsid w:val="004421CC"/>
    <w:rsid w:val="00450632"/>
    <w:rsid w:val="00460B10"/>
    <w:rsid w:val="00462DBB"/>
    <w:rsid w:val="0046476B"/>
    <w:rsid w:val="00467053"/>
    <w:rsid w:val="00483CAF"/>
    <w:rsid w:val="00484D4E"/>
    <w:rsid w:val="00494083"/>
    <w:rsid w:val="004B5AC3"/>
    <w:rsid w:val="004B6427"/>
    <w:rsid w:val="004C3F00"/>
    <w:rsid w:val="004D42BB"/>
    <w:rsid w:val="004D4827"/>
    <w:rsid w:val="004D5F67"/>
    <w:rsid w:val="004E08CF"/>
    <w:rsid w:val="004E1D10"/>
    <w:rsid w:val="004E1E28"/>
    <w:rsid w:val="004F7BC9"/>
    <w:rsid w:val="00516312"/>
    <w:rsid w:val="00516BE5"/>
    <w:rsid w:val="00517F11"/>
    <w:rsid w:val="0054737C"/>
    <w:rsid w:val="00550DA5"/>
    <w:rsid w:val="00550E33"/>
    <w:rsid w:val="00550F6A"/>
    <w:rsid w:val="005546AB"/>
    <w:rsid w:val="00560B1D"/>
    <w:rsid w:val="00562F78"/>
    <w:rsid w:val="00563AB8"/>
    <w:rsid w:val="0057065B"/>
    <w:rsid w:val="0057249A"/>
    <w:rsid w:val="00572B1A"/>
    <w:rsid w:val="00577C7D"/>
    <w:rsid w:val="0058347D"/>
    <w:rsid w:val="00586E14"/>
    <w:rsid w:val="00591A28"/>
    <w:rsid w:val="005B2E57"/>
    <w:rsid w:val="005B3219"/>
    <w:rsid w:val="005B78A0"/>
    <w:rsid w:val="005C042A"/>
    <w:rsid w:val="005C2761"/>
    <w:rsid w:val="005D561E"/>
    <w:rsid w:val="005F6F36"/>
    <w:rsid w:val="00601606"/>
    <w:rsid w:val="00603A5E"/>
    <w:rsid w:val="00603E60"/>
    <w:rsid w:val="006155F8"/>
    <w:rsid w:val="00616ACE"/>
    <w:rsid w:val="00617C3B"/>
    <w:rsid w:val="0062679A"/>
    <w:rsid w:val="0064675C"/>
    <w:rsid w:val="006543E2"/>
    <w:rsid w:val="006559AB"/>
    <w:rsid w:val="0066118D"/>
    <w:rsid w:val="00662410"/>
    <w:rsid w:val="00662638"/>
    <w:rsid w:val="0066349D"/>
    <w:rsid w:val="0067437F"/>
    <w:rsid w:val="006842EC"/>
    <w:rsid w:val="00695AEA"/>
    <w:rsid w:val="006979F4"/>
    <w:rsid w:val="006A265F"/>
    <w:rsid w:val="006A5F92"/>
    <w:rsid w:val="006A71EB"/>
    <w:rsid w:val="006A7E61"/>
    <w:rsid w:val="006C0A59"/>
    <w:rsid w:val="006C1698"/>
    <w:rsid w:val="006C1D5E"/>
    <w:rsid w:val="006C6992"/>
    <w:rsid w:val="006D1065"/>
    <w:rsid w:val="00707728"/>
    <w:rsid w:val="00714834"/>
    <w:rsid w:val="00715821"/>
    <w:rsid w:val="00723267"/>
    <w:rsid w:val="00723E65"/>
    <w:rsid w:val="007249B7"/>
    <w:rsid w:val="007313DE"/>
    <w:rsid w:val="00740A96"/>
    <w:rsid w:val="007505B6"/>
    <w:rsid w:val="00754FEE"/>
    <w:rsid w:val="00765BD7"/>
    <w:rsid w:val="00784E2B"/>
    <w:rsid w:val="007856FE"/>
    <w:rsid w:val="00787129"/>
    <w:rsid w:val="00787324"/>
    <w:rsid w:val="007A2598"/>
    <w:rsid w:val="007B1E7C"/>
    <w:rsid w:val="007B38D6"/>
    <w:rsid w:val="007C2075"/>
    <w:rsid w:val="007C4FC9"/>
    <w:rsid w:val="007D5426"/>
    <w:rsid w:val="007E087C"/>
    <w:rsid w:val="007E69D4"/>
    <w:rsid w:val="00800322"/>
    <w:rsid w:val="0080660D"/>
    <w:rsid w:val="00813A93"/>
    <w:rsid w:val="00816587"/>
    <w:rsid w:val="00820EED"/>
    <w:rsid w:val="00824DFE"/>
    <w:rsid w:val="00830861"/>
    <w:rsid w:val="00830E40"/>
    <w:rsid w:val="00831329"/>
    <w:rsid w:val="00850E68"/>
    <w:rsid w:val="00852DD8"/>
    <w:rsid w:val="00873CAA"/>
    <w:rsid w:val="00885157"/>
    <w:rsid w:val="0088670F"/>
    <w:rsid w:val="008A50C5"/>
    <w:rsid w:val="008B0C45"/>
    <w:rsid w:val="008B41B9"/>
    <w:rsid w:val="008B4D03"/>
    <w:rsid w:val="008B7BC3"/>
    <w:rsid w:val="008C26EA"/>
    <w:rsid w:val="008C44B2"/>
    <w:rsid w:val="008D3F30"/>
    <w:rsid w:val="008D5BD4"/>
    <w:rsid w:val="008D63D5"/>
    <w:rsid w:val="008D7B70"/>
    <w:rsid w:val="008E3EBA"/>
    <w:rsid w:val="00910938"/>
    <w:rsid w:val="0091339B"/>
    <w:rsid w:val="00914451"/>
    <w:rsid w:val="009166FC"/>
    <w:rsid w:val="00916F3E"/>
    <w:rsid w:val="00931AFA"/>
    <w:rsid w:val="00935F17"/>
    <w:rsid w:val="009420FC"/>
    <w:rsid w:val="00942AC5"/>
    <w:rsid w:val="00944C85"/>
    <w:rsid w:val="00951247"/>
    <w:rsid w:val="00955110"/>
    <w:rsid w:val="00956F5F"/>
    <w:rsid w:val="0096242F"/>
    <w:rsid w:val="00962FE9"/>
    <w:rsid w:val="00980B8D"/>
    <w:rsid w:val="00981133"/>
    <w:rsid w:val="00993A4C"/>
    <w:rsid w:val="009B39D9"/>
    <w:rsid w:val="009B3CD6"/>
    <w:rsid w:val="009C09B6"/>
    <w:rsid w:val="009D7856"/>
    <w:rsid w:val="009E4469"/>
    <w:rsid w:val="009E7A87"/>
    <w:rsid w:val="009F53AB"/>
    <w:rsid w:val="009F6D06"/>
    <w:rsid w:val="00A01C34"/>
    <w:rsid w:val="00A0569C"/>
    <w:rsid w:val="00A14760"/>
    <w:rsid w:val="00A14CE9"/>
    <w:rsid w:val="00A222A3"/>
    <w:rsid w:val="00A26113"/>
    <w:rsid w:val="00A342C9"/>
    <w:rsid w:val="00A34802"/>
    <w:rsid w:val="00A350AE"/>
    <w:rsid w:val="00A53917"/>
    <w:rsid w:val="00A610E4"/>
    <w:rsid w:val="00A7289E"/>
    <w:rsid w:val="00A72A03"/>
    <w:rsid w:val="00A8717C"/>
    <w:rsid w:val="00A94BAC"/>
    <w:rsid w:val="00AA46D2"/>
    <w:rsid w:val="00AB46A5"/>
    <w:rsid w:val="00AB51F6"/>
    <w:rsid w:val="00AB5E53"/>
    <w:rsid w:val="00AB6E90"/>
    <w:rsid w:val="00AC4F0F"/>
    <w:rsid w:val="00AD480F"/>
    <w:rsid w:val="00AD793A"/>
    <w:rsid w:val="00AE4B15"/>
    <w:rsid w:val="00B04CB3"/>
    <w:rsid w:val="00B10FAB"/>
    <w:rsid w:val="00B1435A"/>
    <w:rsid w:val="00B15CB5"/>
    <w:rsid w:val="00B23E9F"/>
    <w:rsid w:val="00B24658"/>
    <w:rsid w:val="00B259C5"/>
    <w:rsid w:val="00B35E5C"/>
    <w:rsid w:val="00B4737F"/>
    <w:rsid w:val="00B67216"/>
    <w:rsid w:val="00B67C37"/>
    <w:rsid w:val="00B73EB9"/>
    <w:rsid w:val="00B866C3"/>
    <w:rsid w:val="00B86A79"/>
    <w:rsid w:val="00B90BF1"/>
    <w:rsid w:val="00B948A3"/>
    <w:rsid w:val="00BA286B"/>
    <w:rsid w:val="00BA31F9"/>
    <w:rsid w:val="00BA46BC"/>
    <w:rsid w:val="00BA6C71"/>
    <w:rsid w:val="00BC61CD"/>
    <w:rsid w:val="00BC704D"/>
    <w:rsid w:val="00BE1937"/>
    <w:rsid w:val="00BE3052"/>
    <w:rsid w:val="00BF442A"/>
    <w:rsid w:val="00BF72B2"/>
    <w:rsid w:val="00C10457"/>
    <w:rsid w:val="00C504E3"/>
    <w:rsid w:val="00C55D18"/>
    <w:rsid w:val="00C645E2"/>
    <w:rsid w:val="00C7186C"/>
    <w:rsid w:val="00C8721D"/>
    <w:rsid w:val="00C92805"/>
    <w:rsid w:val="00CB26F5"/>
    <w:rsid w:val="00CC664E"/>
    <w:rsid w:val="00CD3587"/>
    <w:rsid w:val="00CE6714"/>
    <w:rsid w:val="00CF12B2"/>
    <w:rsid w:val="00D14311"/>
    <w:rsid w:val="00D267B3"/>
    <w:rsid w:val="00D30898"/>
    <w:rsid w:val="00D47FF7"/>
    <w:rsid w:val="00D52EFD"/>
    <w:rsid w:val="00D54B48"/>
    <w:rsid w:val="00D77659"/>
    <w:rsid w:val="00D8016D"/>
    <w:rsid w:val="00D82A3B"/>
    <w:rsid w:val="00DA1402"/>
    <w:rsid w:val="00DB1117"/>
    <w:rsid w:val="00DC07FB"/>
    <w:rsid w:val="00DC31DC"/>
    <w:rsid w:val="00DC4830"/>
    <w:rsid w:val="00DD16ED"/>
    <w:rsid w:val="00DD32D1"/>
    <w:rsid w:val="00DE3C84"/>
    <w:rsid w:val="00DE5BCB"/>
    <w:rsid w:val="00DF5C86"/>
    <w:rsid w:val="00DF6318"/>
    <w:rsid w:val="00E00C8A"/>
    <w:rsid w:val="00E01841"/>
    <w:rsid w:val="00E077B4"/>
    <w:rsid w:val="00E13F00"/>
    <w:rsid w:val="00E25F80"/>
    <w:rsid w:val="00E355C9"/>
    <w:rsid w:val="00E44DEC"/>
    <w:rsid w:val="00E53444"/>
    <w:rsid w:val="00E57A21"/>
    <w:rsid w:val="00E61FD6"/>
    <w:rsid w:val="00E628FB"/>
    <w:rsid w:val="00E665D6"/>
    <w:rsid w:val="00E73BE5"/>
    <w:rsid w:val="00E74056"/>
    <w:rsid w:val="00E90572"/>
    <w:rsid w:val="00E97526"/>
    <w:rsid w:val="00EA0DA8"/>
    <w:rsid w:val="00EA1B62"/>
    <w:rsid w:val="00EA2F19"/>
    <w:rsid w:val="00EA4CFB"/>
    <w:rsid w:val="00EA6990"/>
    <w:rsid w:val="00EB0370"/>
    <w:rsid w:val="00EB4E71"/>
    <w:rsid w:val="00EC3C80"/>
    <w:rsid w:val="00ED6E22"/>
    <w:rsid w:val="00EE3187"/>
    <w:rsid w:val="00EE5ADB"/>
    <w:rsid w:val="00F00025"/>
    <w:rsid w:val="00F05379"/>
    <w:rsid w:val="00F06B9D"/>
    <w:rsid w:val="00F07892"/>
    <w:rsid w:val="00F14F1C"/>
    <w:rsid w:val="00F37FA5"/>
    <w:rsid w:val="00F5234E"/>
    <w:rsid w:val="00F548F2"/>
    <w:rsid w:val="00F570E3"/>
    <w:rsid w:val="00F72FD1"/>
    <w:rsid w:val="00F745DE"/>
    <w:rsid w:val="00F83804"/>
    <w:rsid w:val="00F90A61"/>
    <w:rsid w:val="00FB06B7"/>
    <w:rsid w:val="00FB4CD3"/>
    <w:rsid w:val="00FB602E"/>
    <w:rsid w:val="00FD381F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EDE3C"/>
  <w15:docId w15:val="{7728E3CA-A18A-4118-B10B-5A6E3E39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4DFE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A261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261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A26113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C55D18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55D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5D1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55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D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55D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55D1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D1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3313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1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13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13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unhideWhenUsed/>
    <w:rsid w:val="0040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studyspravka/zaka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se.ru/studyspravka/zak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z.hse.ru/RUZViewWeb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C87999D-3F52-4CDD-AC8D-BC49F780A6B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Яковлев Александр Игоревич</cp:lastModifiedBy>
  <cp:revision>3</cp:revision>
  <cp:lastPrinted>2015-07-02T09:00:00Z</cp:lastPrinted>
  <dcterms:created xsi:type="dcterms:W3CDTF">2021-04-27T06:33:00Z</dcterms:created>
  <dcterms:modified xsi:type="dcterms:W3CDTF">2021-08-02T10:04:00Z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Иванова О.А.</vt:lpwstr>
  </property>
  <property fmtid="{D5CDD505-2E9C-101B-9397-08002B2CF9AE}" pid="3" name="signerIof">
    <vt:lpwstr>В.В. Радаев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2019/6/10-317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Первый проректор Радаев В.В.</vt:lpwstr>
  </property>
  <property fmtid="{D5CDD505-2E9C-101B-9397-08002B2CF9AE}" pid="12" name="documentContent">
    <vt:lpwstr>Об организации учебных занятий в 2019/2020 учебном году на образовательных программах Национального исследовательского университета «Высшая школа экономики» </vt:lpwstr>
  </property>
  <property fmtid="{D5CDD505-2E9C-101B-9397-08002B2CF9AE}" pid="13" name="creatorPost">
    <vt:lpwstr>Заместитель начальника управления</vt:lpwstr>
  </property>
  <property fmtid="{D5CDD505-2E9C-101B-9397-08002B2CF9AE}" pid="14" name="signerName">
    <vt:lpwstr>Радаев В.В.</vt:lpwstr>
  </property>
  <property fmtid="{D5CDD505-2E9C-101B-9397-08002B2CF9AE}" pid="15" name="signerNameAndPostName">
    <vt:lpwstr>Радаев В.В., Первый проректор</vt:lpwstr>
  </property>
  <property fmtid="{D5CDD505-2E9C-101B-9397-08002B2CF9AE}" pid="16" name="signerPost">
    <vt:lpwstr>Первый 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Первый проректор</vt:lpwstr>
  </property>
  <property fmtid="{D5CDD505-2E9C-101B-9397-08002B2CF9AE}" pid="20" name="mainDocSheetsCount">
    <vt:lpwstr>4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Радаев В.В.</vt:lpwstr>
  </property>
</Properties>
</file>